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DE5" w:rsidRPr="005D3DE5" w:rsidRDefault="005D3DE5" w:rsidP="005D3DE5">
      <w:pPr>
        <w:spacing w:after="0" w:line="240" w:lineRule="auto"/>
        <w:rPr>
          <w:rFonts w:ascii="Times New Roman" w:eastAsia="Times New Roman" w:hAnsi="Times New Roman" w:cs="Times New Roman"/>
          <w:sz w:val="24"/>
          <w:szCs w:val="24"/>
          <w:lang w:eastAsia="it-IT"/>
        </w:rPr>
      </w:pPr>
      <w:r w:rsidRPr="005D3DE5">
        <w:rPr>
          <w:rFonts w:ascii="Times New Roman" w:eastAsia="Times New Roman" w:hAnsi="Times New Roman" w:cs="Times New Roman"/>
          <w:sz w:val="24"/>
          <w:szCs w:val="24"/>
          <w:lang w:eastAsia="it-IT"/>
        </w:rPr>
        <w:t>Procedura/e per la segnalazione di errori nella determinazione degli importi addebitati, e di errori e/o variazioni nei dati relativi all’utente o alle caratteristiche dell’utenza rilevanti ai fini della commisurazione della tariffa, con relativa modulistica, ivi inclusi i moduli per la richiesta di rimborsi, liberamente accessibile e scaricabile</w:t>
      </w:r>
    </w:p>
    <w:p w:rsidR="005D3DE5" w:rsidRPr="005D3DE5" w:rsidRDefault="005D3DE5" w:rsidP="005D3DE5">
      <w:pPr>
        <w:spacing w:after="0" w:line="240" w:lineRule="auto"/>
        <w:rPr>
          <w:rFonts w:ascii="Times New Roman" w:eastAsia="Times New Roman" w:hAnsi="Times New Roman" w:cs="Times New Roman"/>
          <w:sz w:val="24"/>
          <w:szCs w:val="24"/>
          <w:lang w:eastAsia="it-IT"/>
        </w:rPr>
      </w:pPr>
      <w:r w:rsidRPr="005D3DE5">
        <w:rPr>
          <w:rFonts w:ascii="Times New Roman" w:eastAsia="Times New Roman" w:hAnsi="Times New Roman" w:cs="Times New Roman"/>
          <w:b/>
          <w:bCs/>
          <w:color w:val="E53333"/>
          <w:sz w:val="27"/>
          <w:szCs w:val="27"/>
          <w:lang w:eastAsia="it-IT"/>
        </w:rPr>
        <w:t xml:space="preserve">Il CODICE COMUNE del Comune di </w:t>
      </w:r>
      <w:r>
        <w:rPr>
          <w:rFonts w:ascii="Times New Roman" w:eastAsia="Times New Roman" w:hAnsi="Times New Roman" w:cs="Times New Roman"/>
          <w:b/>
          <w:bCs/>
          <w:color w:val="E53333"/>
          <w:sz w:val="27"/>
          <w:szCs w:val="27"/>
          <w:lang w:eastAsia="it-IT"/>
        </w:rPr>
        <w:t>DORGALI</w:t>
      </w:r>
      <w:r w:rsidRPr="005D3DE5">
        <w:rPr>
          <w:rFonts w:ascii="Times New Roman" w:eastAsia="Times New Roman" w:hAnsi="Times New Roman" w:cs="Times New Roman"/>
          <w:b/>
          <w:bCs/>
          <w:color w:val="E53333"/>
          <w:sz w:val="27"/>
          <w:szCs w:val="27"/>
          <w:lang w:eastAsia="it-IT"/>
        </w:rPr>
        <w:t xml:space="preserve"> è </w:t>
      </w:r>
      <w:r>
        <w:rPr>
          <w:rFonts w:ascii="Times New Roman" w:eastAsia="Times New Roman" w:hAnsi="Times New Roman" w:cs="Times New Roman"/>
          <w:b/>
          <w:bCs/>
          <w:color w:val="E53333"/>
          <w:sz w:val="36"/>
          <w:szCs w:val="36"/>
          <w:lang w:eastAsia="it-IT"/>
        </w:rPr>
        <w:t>D345.</w:t>
      </w:r>
    </w:p>
    <w:p w:rsidR="005D3DE5" w:rsidRPr="005D3DE5" w:rsidRDefault="005D3DE5" w:rsidP="005D3DE5">
      <w:pPr>
        <w:spacing w:before="100" w:beforeAutospacing="1" w:after="100" w:afterAutospacing="1" w:line="240" w:lineRule="auto"/>
        <w:rPr>
          <w:rFonts w:ascii="Times New Roman" w:eastAsia="Times New Roman" w:hAnsi="Times New Roman" w:cs="Times New Roman"/>
          <w:sz w:val="24"/>
          <w:szCs w:val="24"/>
          <w:lang w:eastAsia="it-IT"/>
        </w:rPr>
      </w:pPr>
      <w:r w:rsidRPr="005D3DE5">
        <w:rPr>
          <w:rFonts w:ascii="Times New Roman" w:eastAsia="Times New Roman" w:hAnsi="Times New Roman" w:cs="Times New Roman"/>
          <w:sz w:val="24"/>
          <w:szCs w:val="24"/>
          <w:shd w:val="clear" w:color="auto" w:fill="FFFFFF"/>
          <w:lang w:eastAsia="it-IT"/>
        </w:rPr>
        <w:t>Il versamento della TARI, effettuato tramite modello F24 allegato all'avviso, utilizza il seguente codice tributo:</w:t>
      </w:r>
      <w:r w:rsidRPr="005D3DE5">
        <w:rPr>
          <w:rFonts w:ascii="Times New Roman" w:eastAsia="Times New Roman" w:hAnsi="Times New Roman" w:cs="Times New Roman"/>
          <w:sz w:val="24"/>
          <w:szCs w:val="24"/>
          <w:lang w:eastAsia="it-IT"/>
        </w:rPr>
        <w:t xml:space="preserve"> </w:t>
      </w:r>
    </w:p>
    <w:p w:rsidR="005D3DE5" w:rsidRPr="005D3DE5" w:rsidRDefault="005D3DE5" w:rsidP="005D3DE5">
      <w:pPr>
        <w:spacing w:before="100" w:beforeAutospacing="1" w:after="100" w:afterAutospacing="1" w:line="240" w:lineRule="auto"/>
        <w:rPr>
          <w:rFonts w:ascii="Times New Roman" w:eastAsia="Times New Roman" w:hAnsi="Times New Roman" w:cs="Times New Roman"/>
          <w:sz w:val="24"/>
          <w:szCs w:val="24"/>
          <w:lang w:eastAsia="it-IT"/>
        </w:rPr>
      </w:pPr>
      <w:r w:rsidRPr="005D3DE5">
        <w:rPr>
          <w:rFonts w:ascii="Times New Roman" w:eastAsia="Times New Roman" w:hAnsi="Times New Roman" w:cs="Times New Roman"/>
          <w:b/>
          <w:bCs/>
          <w:color w:val="000000"/>
          <w:sz w:val="24"/>
          <w:szCs w:val="24"/>
          <w:shd w:val="clear" w:color="auto" w:fill="FFFFFF"/>
          <w:lang w:eastAsia="it-IT"/>
        </w:rPr>
        <w:t>- </w:t>
      </w:r>
      <w:r w:rsidRPr="005D3DE5">
        <w:rPr>
          <w:rFonts w:ascii="Times New Roman" w:eastAsia="Times New Roman" w:hAnsi="Times New Roman" w:cs="Times New Roman"/>
          <w:b/>
          <w:bCs/>
          <w:color w:val="000000"/>
          <w:sz w:val="24"/>
          <w:szCs w:val="24"/>
          <w:lang w:eastAsia="it-IT"/>
        </w:rPr>
        <w:t>3944: Tari - tassa sui rifiuti</w:t>
      </w:r>
      <w:r w:rsidRPr="005D3DE5">
        <w:rPr>
          <w:rFonts w:ascii="Times New Roman" w:eastAsia="Times New Roman" w:hAnsi="Times New Roman" w:cs="Times New Roman"/>
          <w:b/>
          <w:bCs/>
          <w:color w:val="000000"/>
          <w:sz w:val="24"/>
          <w:szCs w:val="24"/>
          <w:shd w:val="clear" w:color="auto" w:fill="FFFFFF"/>
          <w:lang w:eastAsia="it-IT"/>
        </w:rPr>
        <w:t>;</w:t>
      </w:r>
      <w:r w:rsidRPr="005D3DE5">
        <w:rPr>
          <w:rFonts w:ascii="Times New Roman" w:eastAsia="Times New Roman" w:hAnsi="Times New Roman" w:cs="Times New Roman"/>
          <w:sz w:val="24"/>
          <w:szCs w:val="24"/>
          <w:lang w:eastAsia="it-IT"/>
        </w:rPr>
        <w:t xml:space="preserve"> </w:t>
      </w:r>
    </w:p>
    <w:p w:rsidR="005D3DE5" w:rsidRPr="005D3DE5" w:rsidRDefault="005D3DE5" w:rsidP="005D3DE5">
      <w:pPr>
        <w:spacing w:before="100" w:beforeAutospacing="1" w:after="100" w:afterAutospacing="1" w:line="240" w:lineRule="auto"/>
        <w:rPr>
          <w:rFonts w:ascii="Times New Roman" w:eastAsia="Times New Roman" w:hAnsi="Times New Roman" w:cs="Times New Roman"/>
          <w:sz w:val="24"/>
          <w:szCs w:val="24"/>
          <w:lang w:eastAsia="it-IT"/>
        </w:rPr>
      </w:pPr>
      <w:r w:rsidRPr="005D3DE5">
        <w:rPr>
          <w:rFonts w:ascii="Times New Roman" w:eastAsia="Times New Roman" w:hAnsi="Times New Roman" w:cs="Times New Roman"/>
          <w:sz w:val="24"/>
          <w:szCs w:val="24"/>
          <w:shd w:val="clear" w:color="auto" w:fill="FFFFFF"/>
          <w:lang w:eastAsia="it-IT"/>
        </w:rPr>
        <w:t>Per eventuali recuperi d'imposta, i codici tributo (F24) sono:</w:t>
      </w:r>
    </w:p>
    <w:p w:rsidR="005D3DE5" w:rsidRPr="005D3DE5" w:rsidRDefault="005D3DE5" w:rsidP="005D3DE5">
      <w:pPr>
        <w:spacing w:after="0" w:line="240" w:lineRule="auto"/>
        <w:rPr>
          <w:rFonts w:ascii="Times New Roman" w:eastAsia="Times New Roman" w:hAnsi="Times New Roman" w:cs="Times New Roman"/>
          <w:sz w:val="24"/>
          <w:szCs w:val="24"/>
          <w:lang w:eastAsia="it-IT"/>
        </w:rPr>
      </w:pPr>
      <w:r w:rsidRPr="005D3DE5">
        <w:rPr>
          <w:rFonts w:ascii="Times New Roman" w:eastAsia="Times New Roman" w:hAnsi="Times New Roman" w:cs="Times New Roman"/>
          <w:sz w:val="24"/>
          <w:szCs w:val="24"/>
          <w:shd w:val="clear" w:color="auto" w:fill="FFFFFF"/>
          <w:lang w:eastAsia="it-IT"/>
        </w:rPr>
        <w:t>- </w:t>
      </w:r>
      <w:r w:rsidRPr="005D3DE5">
        <w:rPr>
          <w:rFonts w:ascii="Times New Roman" w:eastAsia="Times New Roman" w:hAnsi="Times New Roman" w:cs="Times New Roman"/>
          <w:b/>
          <w:bCs/>
          <w:sz w:val="24"/>
          <w:szCs w:val="24"/>
          <w:lang w:eastAsia="it-IT"/>
        </w:rPr>
        <w:t>3945: interessi su Tari - tassa sui rifiuti</w:t>
      </w:r>
      <w:r w:rsidRPr="005D3DE5">
        <w:rPr>
          <w:rFonts w:ascii="Times New Roman" w:eastAsia="Times New Roman" w:hAnsi="Times New Roman" w:cs="Times New Roman"/>
          <w:sz w:val="24"/>
          <w:szCs w:val="24"/>
          <w:shd w:val="clear" w:color="auto" w:fill="FFFFFF"/>
          <w:lang w:eastAsia="it-IT"/>
        </w:rPr>
        <w:t>;</w:t>
      </w:r>
      <w:r w:rsidRPr="005D3DE5">
        <w:rPr>
          <w:rFonts w:ascii="Times New Roman" w:eastAsia="Times New Roman" w:hAnsi="Times New Roman" w:cs="Times New Roman"/>
          <w:sz w:val="24"/>
          <w:szCs w:val="24"/>
          <w:lang w:eastAsia="it-IT"/>
        </w:rPr>
        <w:br/>
      </w:r>
      <w:r w:rsidRPr="005D3DE5">
        <w:rPr>
          <w:rFonts w:ascii="Times New Roman" w:eastAsia="Times New Roman" w:hAnsi="Times New Roman" w:cs="Times New Roman"/>
          <w:sz w:val="24"/>
          <w:szCs w:val="24"/>
          <w:shd w:val="clear" w:color="auto" w:fill="FFFFFF"/>
          <w:lang w:eastAsia="it-IT"/>
        </w:rPr>
        <w:t>- </w:t>
      </w:r>
      <w:r w:rsidRPr="005D3DE5">
        <w:rPr>
          <w:rFonts w:ascii="Times New Roman" w:eastAsia="Times New Roman" w:hAnsi="Times New Roman" w:cs="Times New Roman"/>
          <w:b/>
          <w:bCs/>
          <w:sz w:val="24"/>
          <w:szCs w:val="24"/>
          <w:lang w:eastAsia="it-IT"/>
        </w:rPr>
        <w:t>3946: sanzioni su Tari - tassa sui rifiuti</w:t>
      </w:r>
      <w:r w:rsidRPr="005D3DE5">
        <w:rPr>
          <w:rFonts w:ascii="Times New Roman" w:eastAsia="Times New Roman" w:hAnsi="Times New Roman" w:cs="Times New Roman"/>
          <w:sz w:val="24"/>
          <w:szCs w:val="24"/>
          <w:shd w:val="clear" w:color="auto" w:fill="FFFFFF"/>
          <w:lang w:eastAsia="it-IT"/>
        </w:rPr>
        <w:t>.</w:t>
      </w:r>
    </w:p>
    <w:p w:rsidR="005D3DE5" w:rsidRPr="005D3DE5" w:rsidRDefault="005D3DE5" w:rsidP="005D3DE5">
      <w:pPr>
        <w:spacing w:before="100" w:beforeAutospacing="1" w:after="100" w:afterAutospacing="1" w:line="240" w:lineRule="auto"/>
        <w:rPr>
          <w:rFonts w:ascii="Times New Roman" w:eastAsia="Times New Roman" w:hAnsi="Times New Roman" w:cs="Times New Roman"/>
          <w:sz w:val="24"/>
          <w:szCs w:val="24"/>
          <w:lang w:eastAsia="it-IT"/>
        </w:rPr>
      </w:pPr>
    </w:p>
    <w:p w:rsidR="005D3DE5" w:rsidRPr="005D3DE5" w:rsidRDefault="005D3DE5" w:rsidP="005D3DE5">
      <w:pPr>
        <w:spacing w:before="100" w:beforeAutospacing="1" w:after="100" w:afterAutospacing="1" w:line="240" w:lineRule="auto"/>
        <w:rPr>
          <w:rFonts w:ascii="Times New Roman" w:eastAsia="Times New Roman" w:hAnsi="Times New Roman" w:cs="Times New Roman"/>
          <w:sz w:val="24"/>
          <w:szCs w:val="24"/>
          <w:lang w:eastAsia="it-IT"/>
        </w:rPr>
      </w:pPr>
      <w:r w:rsidRPr="005D3DE5">
        <w:rPr>
          <w:rFonts w:ascii="Times New Roman" w:eastAsia="Times New Roman" w:hAnsi="Times New Roman" w:cs="Times New Roman"/>
          <w:b/>
          <w:bCs/>
          <w:sz w:val="24"/>
          <w:szCs w:val="24"/>
          <w:lang w:eastAsia="it-IT"/>
        </w:rPr>
        <w:t>Nel caso in cui ci si accorga di aver effettuato un versamento con un codice ente diverso da </w:t>
      </w:r>
      <w:r>
        <w:rPr>
          <w:rFonts w:ascii="Times New Roman" w:eastAsia="Times New Roman" w:hAnsi="Times New Roman" w:cs="Times New Roman"/>
          <w:b/>
          <w:bCs/>
          <w:sz w:val="24"/>
          <w:szCs w:val="24"/>
          <w:lang w:eastAsia="it-IT"/>
        </w:rPr>
        <w:t>D345</w:t>
      </w:r>
      <w:r w:rsidRPr="005D3DE5">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b/>
          <w:bCs/>
          <w:sz w:val="24"/>
          <w:szCs w:val="24"/>
          <w:lang w:eastAsia="it-IT"/>
        </w:rPr>
        <w:t>DORGALI</w:t>
      </w:r>
      <w:r w:rsidRPr="005D3DE5">
        <w:rPr>
          <w:rFonts w:ascii="Times New Roman" w:eastAsia="Times New Roman" w:hAnsi="Times New Roman" w:cs="Times New Roman"/>
          <w:b/>
          <w:bCs/>
          <w:sz w:val="24"/>
          <w:szCs w:val="24"/>
          <w:lang w:eastAsia="it-IT"/>
        </w:rPr>
        <w:t>):</w:t>
      </w:r>
      <w:r w:rsidRPr="005D3DE5">
        <w:rPr>
          <w:rFonts w:ascii="Times New Roman" w:eastAsia="Times New Roman" w:hAnsi="Times New Roman" w:cs="Times New Roman"/>
          <w:sz w:val="24"/>
          <w:szCs w:val="24"/>
          <w:lang w:eastAsia="it-IT"/>
        </w:rPr>
        <w:t xml:space="preserve"> </w:t>
      </w:r>
    </w:p>
    <w:p w:rsidR="005D3DE5" w:rsidRPr="005D3DE5" w:rsidRDefault="005D3DE5" w:rsidP="005D3DE5">
      <w:pPr>
        <w:spacing w:before="100" w:beforeAutospacing="1" w:after="100" w:afterAutospacing="1" w:line="240" w:lineRule="auto"/>
        <w:rPr>
          <w:rFonts w:ascii="Times New Roman" w:eastAsia="Times New Roman" w:hAnsi="Times New Roman" w:cs="Times New Roman"/>
          <w:sz w:val="24"/>
          <w:szCs w:val="24"/>
          <w:lang w:eastAsia="it-IT"/>
        </w:rPr>
      </w:pPr>
      <w:r w:rsidRPr="005D3DE5">
        <w:rPr>
          <w:rFonts w:ascii="Times New Roman" w:eastAsia="Times New Roman" w:hAnsi="Times New Roman" w:cs="Times New Roman"/>
          <w:sz w:val="24"/>
          <w:szCs w:val="24"/>
          <w:lang w:eastAsia="it-IT"/>
        </w:rPr>
        <w:t xml:space="preserve">- se l'errore di digitazione è stato fatto da parte di un intermediario (banca, posta, </w:t>
      </w:r>
      <w:proofErr w:type="spellStart"/>
      <w:r w:rsidRPr="005D3DE5">
        <w:rPr>
          <w:rFonts w:ascii="Times New Roman" w:eastAsia="Times New Roman" w:hAnsi="Times New Roman" w:cs="Times New Roman"/>
          <w:sz w:val="24"/>
          <w:szCs w:val="24"/>
          <w:lang w:eastAsia="it-IT"/>
        </w:rPr>
        <w:t>ecc</w:t>
      </w:r>
      <w:proofErr w:type="spellEnd"/>
      <w:r w:rsidRPr="005D3DE5">
        <w:rPr>
          <w:rFonts w:ascii="Times New Roman" w:eastAsia="Times New Roman" w:hAnsi="Times New Roman" w:cs="Times New Roman"/>
          <w:sz w:val="24"/>
          <w:szCs w:val="24"/>
          <w:lang w:eastAsia="it-IT"/>
        </w:rPr>
        <w:t xml:space="preserve">), bisogna verificare il versamento e nel caso lo stesso intermediario dovrà provvedere ad annullare la delega di pagamento emessa e riemetterla con codice ente corretto. In questo modo il versamento viene automaticamente sottratto al Comune incompetente e riversato nelle casse del nostro Ente. </w:t>
      </w:r>
    </w:p>
    <w:p w:rsidR="005D3DE5" w:rsidRPr="005D3DE5" w:rsidRDefault="005D3DE5" w:rsidP="005D3DE5">
      <w:pPr>
        <w:spacing w:before="100" w:beforeAutospacing="1" w:after="100" w:afterAutospacing="1" w:line="240" w:lineRule="auto"/>
        <w:rPr>
          <w:rFonts w:ascii="Times New Roman" w:eastAsia="Times New Roman" w:hAnsi="Times New Roman" w:cs="Times New Roman"/>
          <w:sz w:val="24"/>
          <w:szCs w:val="24"/>
          <w:lang w:eastAsia="it-IT"/>
        </w:rPr>
      </w:pPr>
      <w:r w:rsidRPr="005D3DE5">
        <w:rPr>
          <w:rFonts w:ascii="Times New Roman" w:eastAsia="Times New Roman" w:hAnsi="Times New Roman" w:cs="Times New Roman"/>
          <w:sz w:val="24"/>
          <w:szCs w:val="24"/>
          <w:lang w:eastAsia="it-IT"/>
        </w:rPr>
        <w:t>- se l'errore di digitazione è stato causato dal contribuente, ad esempio tramite compilazione del modello F24 sulla propria Home Banking, il contribuente dovrà rivolgersi al Comune per la verifica del pagamento, oppure verificare a quale Ente è stato attribuito il versamento, accedendo al proprio cassetto fiscale. A seguito di questa verifica, il contribuente invierà poi richiesta di riversamento all'ente incompetente, che dovrà procedere al riversamento presso il nostro Comune, indicando la causale del versamento, il codice fiscale del contribuente e il tributo/anno che si sta riversando</w:t>
      </w:r>
      <w:r w:rsidRPr="005D3DE5">
        <w:rPr>
          <w:rFonts w:ascii="Times New Roman" w:eastAsia="Times New Roman" w:hAnsi="Times New Roman" w:cs="Times New Roman"/>
          <w:sz w:val="24"/>
          <w:szCs w:val="24"/>
          <w:shd w:val="clear" w:color="auto" w:fill="FFFFFF"/>
          <w:lang w:eastAsia="it-IT"/>
        </w:rPr>
        <w:t>.</w:t>
      </w:r>
      <w:r w:rsidRPr="005D3DE5">
        <w:rPr>
          <w:rFonts w:ascii="Times New Roman" w:eastAsia="Times New Roman" w:hAnsi="Times New Roman" w:cs="Times New Roman"/>
          <w:sz w:val="24"/>
          <w:szCs w:val="24"/>
          <w:lang w:eastAsia="it-IT"/>
        </w:rPr>
        <w:br/>
        <w:t xml:space="preserve"> Medesima procedura sarà intrapresa dal Comune di </w:t>
      </w:r>
      <w:r>
        <w:rPr>
          <w:rFonts w:ascii="Times New Roman" w:eastAsia="Times New Roman" w:hAnsi="Times New Roman" w:cs="Times New Roman"/>
          <w:sz w:val="24"/>
          <w:szCs w:val="24"/>
          <w:lang w:eastAsia="it-IT"/>
        </w:rPr>
        <w:t>Dorgali</w:t>
      </w:r>
      <w:r w:rsidRPr="005D3DE5">
        <w:rPr>
          <w:rFonts w:ascii="Times New Roman" w:eastAsia="Times New Roman" w:hAnsi="Times New Roman" w:cs="Times New Roman"/>
          <w:sz w:val="24"/>
          <w:szCs w:val="24"/>
          <w:lang w:eastAsia="it-IT"/>
        </w:rPr>
        <w:t xml:space="preserve"> in caso di ricezione di pagamento destinato ad altro Ente. </w:t>
      </w:r>
    </w:p>
    <w:p w:rsidR="005D3DE5" w:rsidRPr="005D3DE5" w:rsidRDefault="005D3DE5" w:rsidP="005D3DE5">
      <w:pPr>
        <w:spacing w:before="100" w:beforeAutospacing="1" w:after="100" w:afterAutospacing="1" w:line="240" w:lineRule="auto"/>
        <w:rPr>
          <w:rFonts w:ascii="Times New Roman" w:eastAsia="Times New Roman" w:hAnsi="Times New Roman" w:cs="Times New Roman"/>
          <w:sz w:val="24"/>
          <w:szCs w:val="24"/>
          <w:lang w:eastAsia="it-IT"/>
        </w:rPr>
      </w:pPr>
    </w:p>
    <w:p w:rsidR="005D3DE5" w:rsidRPr="005D3DE5" w:rsidRDefault="005D3DE5" w:rsidP="005D3DE5">
      <w:pPr>
        <w:spacing w:before="100" w:beforeAutospacing="1" w:after="100" w:afterAutospacing="1" w:line="240" w:lineRule="auto"/>
        <w:rPr>
          <w:rFonts w:ascii="Times New Roman" w:eastAsia="Times New Roman" w:hAnsi="Times New Roman" w:cs="Times New Roman"/>
          <w:sz w:val="24"/>
          <w:szCs w:val="24"/>
          <w:lang w:eastAsia="it-IT"/>
        </w:rPr>
      </w:pPr>
      <w:r w:rsidRPr="005D3DE5">
        <w:rPr>
          <w:rFonts w:ascii="Times New Roman" w:eastAsia="Times New Roman" w:hAnsi="Times New Roman" w:cs="Times New Roman"/>
          <w:b/>
          <w:bCs/>
          <w:sz w:val="24"/>
          <w:szCs w:val="24"/>
          <w:lang w:eastAsia="it-IT"/>
        </w:rPr>
        <w:t xml:space="preserve">Per eventuali comunicazioni in merito a variazioni di metratura, chiusura o variazioni di utenze, o più in generale variazioni nei dati relativi all'utente o all'utenza, </w:t>
      </w:r>
      <w:r w:rsidRPr="005D3DE5">
        <w:rPr>
          <w:rFonts w:ascii="Times New Roman" w:eastAsia="Times New Roman" w:hAnsi="Times New Roman" w:cs="Times New Roman"/>
          <w:sz w:val="24"/>
          <w:szCs w:val="24"/>
          <w:lang w:eastAsia="it-IT"/>
        </w:rPr>
        <w:t>si può contattare l'Ufficio Tributi che seguirà il contribuente nella presentazione delle relative denunce e, se dovuto, ricalcolerà l'importo dell'avviso uscito.</w:t>
      </w:r>
      <w:r w:rsidRPr="005D3DE5">
        <w:rPr>
          <w:rFonts w:ascii="Times New Roman" w:eastAsia="Times New Roman" w:hAnsi="Times New Roman" w:cs="Times New Roman"/>
          <w:sz w:val="24"/>
          <w:szCs w:val="24"/>
          <w:lang w:eastAsia="it-IT"/>
        </w:rPr>
        <w:br/>
      </w:r>
      <w:bookmarkStart w:id="0" w:name="_GoBack"/>
      <w:bookmarkEnd w:id="0"/>
    </w:p>
    <w:p w:rsidR="00423C26" w:rsidRDefault="00423C26"/>
    <w:sectPr w:rsidR="00423C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E5"/>
    <w:rsid w:val="00423C26"/>
    <w:rsid w:val="005D3D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964F"/>
  <w15:chartTrackingRefBased/>
  <w15:docId w15:val="{A4E26D4F-DC63-484C-97E6-A5E12D64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575247">
      <w:bodyDiv w:val="1"/>
      <w:marLeft w:val="0"/>
      <w:marRight w:val="0"/>
      <w:marTop w:val="0"/>
      <w:marBottom w:val="0"/>
      <w:divBdr>
        <w:top w:val="none" w:sz="0" w:space="0" w:color="auto"/>
        <w:left w:val="none" w:sz="0" w:space="0" w:color="auto"/>
        <w:bottom w:val="none" w:sz="0" w:space="0" w:color="auto"/>
        <w:right w:val="none" w:sz="0" w:space="0" w:color="auto"/>
      </w:divBdr>
      <w:divsChild>
        <w:div w:id="183715242">
          <w:marLeft w:val="0"/>
          <w:marRight w:val="0"/>
          <w:marTop w:val="0"/>
          <w:marBottom w:val="0"/>
          <w:divBdr>
            <w:top w:val="none" w:sz="0" w:space="0" w:color="auto"/>
            <w:left w:val="none" w:sz="0" w:space="0" w:color="auto"/>
            <w:bottom w:val="none" w:sz="0" w:space="0" w:color="auto"/>
            <w:right w:val="none" w:sz="0" w:space="0" w:color="auto"/>
          </w:divBdr>
        </w:div>
        <w:div w:id="1843662567">
          <w:marLeft w:val="0"/>
          <w:marRight w:val="0"/>
          <w:marTop w:val="0"/>
          <w:marBottom w:val="0"/>
          <w:divBdr>
            <w:top w:val="none" w:sz="0" w:space="0" w:color="auto"/>
            <w:left w:val="none" w:sz="0" w:space="0" w:color="auto"/>
            <w:bottom w:val="none" w:sz="0" w:space="0" w:color="auto"/>
            <w:right w:val="none" w:sz="0" w:space="0" w:color="auto"/>
          </w:divBdr>
          <w:divsChild>
            <w:div w:id="6068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3262">
      <w:bodyDiv w:val="1"/>
      <w:marLeft w:val="0"/>
      <w:marRight w:val="0"/>
      <w:marTop w:val="0"/>
      <w:marBottom w:val="0"/>
      <w:divBdr>
        <w:top w:val="none" w:sz="0" w:space="0" w:color="auto"/>
        <w:left w:val="none" w:sz="0" w:space="0" w:color="auto"/>
        <w:bottom w:val="none" w:sz="0" w:space="0" w:color="auto"/>
        <w:right w:val="none" w:sz="0" w:space="0" w:color="auto"/>
      </w:divBdr>
      <w:divsChild>
        <w:div w:id="937760168">
          <w:marLeft w:val="0"/>
          <w:marRight w:val="0"/>
          <w:marTop w:val="0"/>
          <w:marBottom w:val="0"/>
          <w:divBdr>
            <w:top w:val="none" w:sz="0" w:space="0" w:color="auto"/>
            <w:left w:val="none" w:sz="0" w:space="0" w:color="auto"/>
            <w:bottom w:val="none" w:sz="0" w:space="0" w:color="auto"/>
            <w:right w:val="none" w:sz="0" w:space="0" w:color="auto"/>
          </w:divBdr>
        </w:div>
        <w:div w:id="1208182864">
          <w:marLeft w:val="0"/>
          <w:marRight w:val="0"/>
          <w:marTop w:val="0"/>
          <w:marBottom w:val="0"/>
          <w:divBdr>
            <w:top w:val="none" w:sz="0" w:space="0" w:color="auto"/>
            <w:left w:val="none" w:sz="0" w:space="0" w:color="auto"/>
            <w:bottom w:val="none" w:sz="0" w:space="0" w:color="auto"/>
            <w:right w:val="none" w:sz="0" w:space="0" w:color="auto"/>
          </w:divBdr>
          <w:divsChild>
            <w:div w:id="13244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1917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Chessa</dc:creator>
  <cp:keywords/>
  <dc:description/>
  <cp:lastModifiedBy>Giuseppe Chessa</cp:lastModifiedBy>
  <cp:revision>1</cp:revision>
  <dcterms:created xsi:type="dcterms:W3CDTF">2020-07-21T07:21:00Z</dcterms:created>
  <dcterms:modified xsi:type="dcterms:W3CDTF">2020-07-21T07:23:00Z</dcterms:modified>
</cp:coreProperties>
</file>