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530D" w14:textId="77777777" w:rsidR="00197082" w:rsidRDefault="00E6247F" w:rsidP="00E32C03">
      <w:pPr>
        <w:pStyle w:val="Corpotesto"/>
        <w:spacing w:before="64"/>
        <w:ind w:left="6350" w:right="1296"/>
      </w:pPr>
      <w:r>
        <w:t xml:space="preserve">Al Comune di </w:t>
      </w:r>
      <w:r w:rsidR="00E32C03">
        <w:t>Aritzo</w:t>
      </w:r>
    </w:p>
    <w:p w14:paraId="0B2CCE40" w14:textId="6A385F49" w:rsidR="00197082" w:rsidRDefault="00D45083">
      <w:pPr>
        <w:pStyle w:val="Corpotes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48236" wp14:editId="38C149C8">
                <wp:simplePos x="0" y="0"/>
                <wp:positionH relativeFrom="page">
                  <wp:posOffset>727075</wp:posOffset>
                </wp:positionH>
                <wp:positionV relativeFrom="paragraph">
                  <wp:posOffset>206375</wp:posOffset>
                </wp:positionV>
                <wp:extent cx="6169660" cy="782320"/>
                <wp:effectExtent l="0" t="0" r="0" b="0"/>
                <wp:wrapTopAndBottom/>
                <wp:docPr id="11545663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93196" w14:textId="77777777" w:rsidR="00197082" w:rsidRDefault="00E6247F">
                            <w:pPr>
                              <w:tabs>
                                <w:tab w:val="left" w:pos="1396"/>
                              </w:tabs>
                              <w:spacing w:before="69" w:line="322" w:lineRule="exact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Oggetto: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Contribuente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ricoverato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Casa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Riposo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</w:p>
                          <w:p w14:paraId="3B102215" w14:textId="1142C048" w:rsidR="00197082" w:rsidRDefault="00E6247F">
                            <w:pPr>
                              <w:tabs>
                                <w:tab w:val="left" w:pos="2725"/>
                                <w:tab w:val="left" w:pos="3179"/>
                                <w:tab w:val="left" w:pos="4533"/>
                                <w:tab w:val="left" w:pos="4969"/>
                                <w:tab w:val="left" w:pos="5766"/>
                                <w:tab w:val="left" w:pos="7079"/>
                                <w:tab w:val="left" w:pos="7439"/>
                                <w:tab w:val="left" w:pos="8526"/>
                                <w:tab w:val="left" w:pos="8886"/>
                                <w:tab w:val="left" w:pos="9198"/>
                              </w:tabs>
                              <w:spacing w:line="244" w:lineRule="auto"/>
                              <w:ind w:left="1420" w:right="140" w:hanging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di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esenzione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ai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sensi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="00337AEF"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="00AD7BB4"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l’applicazione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Tassa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Rifiuti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(T.A.R.I.).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4823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7.25pt;margin-top:16.25pt;width:485.8pt;height:6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" filled="f">
                <v:textbox inset="0,0,0,0">
                  <w:txbxContent>
                    <w:p w14:paraId="27993196" w14:textId="77777777" w:rsidR="00197082" w:rsidRDefault="00E6247F">
                      <w:pPr>
                        <w:tabs>
                          <w:tab w:val="left" w:pos="1396"/>
                        </w:tabs>
                        <w:spacing w:before="69" w:line="322" w:lineRule="exact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Oggetto:</w:t>
                      </w:r>
                      <w:r>
                        <w:rPr>
                          <w:b/>
                          <w:sz w:val="28"/>
                        </w:rPr>
                        <w:tab/>
                        <w:t>Contribuente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ricoverato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Casa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Riposo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</w:p>
                    <w:p w14:paraId="3B102215" w14:textId="1142C048" w:rsidR="00197082" w:rsidRDefault="00E6247F">
                      <w:pPr>
                        <w:tabs>
                          <w:tab w:val="left" w:pos="2725"/>
                          <w:tab w:val="left" w:pos="3179"/>
                          <w:tab w:val="left" w:pos="4533"/>
                          <w:tab w:val="left" w:pos="4969"/>
                          <w:tab w:val="left" w:pos="5766"/>
                          <w:tab w:val="left" w:pos="7079"/>
                          <w:tab w:val="left" w:pos="7439"/>
                          <w:tab w:val="left" w:pos="8526"/>
                          <w:tab w:val="left" w:pos="8886"/>
                          <w:tab w:val="left" w:pos="9198"/>
                        </w:tabs>
                        <w:spacing w:line="244" w:lineRule="auto"/>
                        <w:ind w:left="1420" w:right="140" w:hanging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Richiesta</w:t>
                      </w:r>
                      <w:r>
                        <w:rPr>
                          <w:b/>
                          <w:sz w:val="28"/>
                        </w:rPr>
                        <w:tab/>
                        <w:t>di</w:t>
                      </w:r>
                      <w:r>
                        <w:rPr>
                          <w:b/>
                          <w:sz w:val="28"/>
                        </w:rPr>
                        <w:tab/>
                        <w:t>esenzione</w:t>
                      </w:r>
                      <w:r>
                        <w:rPr>
                          <w:b/>
                          <w:sz w:val="28"/>
                        </w:rPr>
                        <w:tab/>
                        <w:t>ai</w:t>
                      </w:r>
                      <w:r>
                        <w:rPr>
                          <w:b/>
                          <w:sz w:val="28"/>
                        </w:rPr>
                        <w:tab/>
                        <w:t>sensi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 w:rsidR="00337AEF"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 w:rsidR="00AD7BB4">
                        <w:rPr>
                          <w:b/>
                          <w:spacing w:val="-67"/>
                          <w:sz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8"/>
                        </w:rPr>
                        <w:t>Regolamento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l’applicazione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Tassa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Rifiuti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(T.A.R.I.).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F12D63" w14:textId="77777777" w:rsidR="00197082" w:rsidRDefault="00197082">
      <w:pPr>
        <w:pStyle w:val="Corpotesto"/>
        <w:spacing w:before="3"/>
        <w:rPr>
          <w:sz w:val="21"/>
        </w:rPr>
      </w:pPr>
    </w:p>
    <w:p w14:paraId="4F671B63" w14:textId="77777777" w:rsidR="00197082" w:rsidRDefault="00E6247F">
      <w:pPr>
        <w:pStyle w:val="Corpotesto"/>
        <w:tabs>
          <w:tab w:val="left" w:pos="2005"/>
          <w:tab w:val="left" w:pos="2531"/>
          <w:tab w:val="left" w:pos="3088"/>
          <w:tab w:val="left" w:pos="3707"/>
          <w:tab w:val="left" w:pos="5154"/>
          <w:tab w:val="left" w:pos="5807"/>
          <w:tab w:val="left" w:pos="9674"/>
          <w:tab w:val="left" w:pos="9760"/>
        </w:tabs>
        <w:spacing w:before="1"/>
        <w:ind w:left="112" w:right="136"/>
        <w:jc w:val="both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Via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spacing w:val="-7"/>
        </w:rPr>
        <w:t xml:space="preserve">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14:paraId="4192786F" w14:textId="77777777" w:rsidR="00197082" w:rsidRDefault="00197082">
      <w:pPr>
        <w:pStyle w:val="Corpotesto"/>
        <w:spacing w:before="2"/>
        <w:rPr>
          <w:sz w:val="16"/>
        </w:rPr>
      </w:pPr>
    </w:p>
    <w:p w14:paraId="2B232181" w14:textId="77777777" w:rsidR="00197082" w:rsidRDefault="00E6247F">
      <w:pPr>
        <w:pStyle w:val="Corpotesto"/>
        <w:tabs>
          <w:tab w:val="left" w:pos="3340"/>
          <w:tab w:val="left" w:pos="4691"/>
          <w:tab w:val="left" w:pos="9774"/>
        </w:tabs>
        <w:spacing w:before="90"/>
        <w:ind w:left="112" w:right="163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Sig./Sig.ra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C909E8" w14:textId="77777777" w:rsidR="00197082" w:rsidRDefault="00E6247F">
      <w:pPr>
        <w:pStyle w:val="Corpotesto"/>
        <w:spacing w:before="2"/>
        <w:ind w:left="4471" w:right="4549"/>
        <w:jc w:val="center"/>
      </w:pPr>
      <w:r>
        <w:t>CHIEDE</w:t>
      </w:r>
    </w:p>
    <w:p w14:paraId="248E0464" w14:textId="77777777" w:rsidR="00197082" w:rsidRDefault="00E6247F" w:rsidP="00740104">
      <w:pPr>
        <w:pStyle w:val="Corpotesto"/>
        <w:tabs>
          <w:tab w:val="left" w:pos="986"/>
          <w:tab w:val="left" w:pos="1595"/>
          <w:tab w:val="left" w:pos="2553"/>
          <w:tab w:val="left" w:pos="3599"/>
          <w:tab w:val="left" w:pos="4849"/>
          <w:tab w:val="left" w:pos="6351"/>
          <w:tab w:val="left" w:pos="7230"/>
          <w:tab w:val="left" w:pos="7703"/>
          <w:tab w:val="left" w:pos="8884"/>
          <w:tab w:val="left" w:pos="9400"/>
        </w:tabs>
        <w:spacing w:before="139" w:line="360" w:lineRule="auto"/>
        <w:ind w:left="112" w:right="186"/>
        <w:jc w:val="both"/>
      </w:pPr>
      <w:r>
        <w:t>l’esenzione</w:t>
      </w:r>
      <w:r>
        <w:rPr>
          <w:spacing w:val="11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TARI</w:t>
      </w:r>
      <w:r>
        <w:rPr>
          <w:spacing w:val="9"/>
        </w:rPr>
        <w:t xml:space="preserve"> </w:t>
      </w:r>
      <w:r>
        <w:t>ai</w:t>
      </w:r>
      <w:r>
        <w:rPr>
          <w:spacing w:val="13"/>
        </w:rPr>
        <w:t xml:space="preserve"> </w:t>
      </w:r>
      <w:r w:rsidR="00740104">
        <w:t xml:space="preserve">sensi </w:t>
      </w:r>
      <w:r>
        <w:t>del</w:t>
      </w:r>
      <w:r>
        <w:rPr>
          <w:spacing w:val="12"/>
        </w:rPr>
        <w:t xml:space="preserve"> </w:t>
      </w:r>
      <w:r>
        <w:t>Regolamento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l’applicazione</w:t>
      </w:r>
      <w:r>
        <w:rPr>
          <w:spacing w:val="11"/>
        </w:rPr>
        <w:t xml:space="preserve"> </w:t>
      </w:r>
      <w:r>
        <w:t>della</w:t>
      </w:r>
      <w:r>
        <w:rPr>
          <w:spacing w:val="-57"/>
        </w:rPr>
        <w:t xml:space="preserve"> </w:t>
      </w:r>
      <w:r w:rsidR="00740104">
        <w:rPr>
          <w:spacing w:val="-57"/>
        </w:rPr>
        <w:t xml:space="preserve">       </w:t>
      </w:r>
      <w:r>
        <w:t>Tassa</w:t>
      </w:r>
      <w:r w:rsidR="00740104">
        <w:t xml:space="preserve"> </w:t>
      </w:r>
      <w:r>
        <w:t>sui</w:t>
      </w:r>
      <w:r w:rsidR="00740104">
        <w:t xml:space="preserve"> </w:t>
      </w:r>
      <w:r>
        <w:t>Rifiuti</w:t>
      </w:r>
      <w:r>
        <w:tab/>
        <w:t>(TARI)</w:t>
      </w:r>
      <w:r>
        <w:tab/>
        <w:t>dell’unità</w:t>
      </w:r>
      <w:r>
        <w:tab/>
        <w:t>immobiliare</w:t>
      </w:r>
      <w:r>
        <w:tab/>
        <w:t>posta</w:t>
      </w:r>
      <w:r>
        <w:tab/>
        <w:t>in</w:t>
      </w:r>
      <w:r>
        <w:tab/>
      </w:r>
      <w:r w:rsidR="00740104">
        <w:t xml:space="preserve">Aritzo in Via _______________________di </w:t>
      </w:r>
      <w:r>
        <w:rPr>
          <w:spacing w:val="16"/>
        </w:rPr>
        <w:t xml:space="preserve"> </w:t>
      </w:r>
      <w:r>
        <w:t>proprietà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Sig./Sig.ra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740104">
        <w:rPr>
          <w:u w:val="single"/>
        </w:rPr>
        <w:t xml:space="preserve">____________________    </w:t>
      </w:r>
      <w:r>
        <w:t>e</w:t>
      </w:r>
      <w:r>
        <w:rPr>
          <w:spacing w:val="-2"/>
        </w:rPr>
        <w:t xml:space="preserve"> </w:t>
      </w:r>
      <w:r>
        <w:t>destinata</w:t>
      </w:r>
      <w:r>
        <w:rPr>
          <w:spacing w:val="-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abitazione</w:t>
      </w:r>
      <w:r>
        <w:rPr>
          <w:spacing w:val="-2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dello/a</w:t>
      </w:r>
      <w:r>
        <w:rPr>
          <w:spacing w:val="-1"/>
        </w:rPr>
        <w:t xml:space="preserve"> </w:t>
      </w:r>
      <w:r>
        <w:t>stesso/a</w:t>
      </w:r>
      <w:r>
        <w:rPr>
          <w:spacing w:val="-2"/>
        </w:rPr>
        <w:t xml:space="preserve"> </w:t>
      </w:r>
      <w:r>
        <w:t>con relative</w:t>
      </w:r>
      <w:r>
        <w:rPr>
          <w:spacing w:val="-1"/>
        </w:rPr>
        <w:t xml:space="preserve"> </w:t>
      </w:r>
      <w:r>
        <w:t>pertinenze.</w:t>
      </w:r>
    </w:p>
    <w:p w14:paraId="774B3496" w14:textId="77777777" w:rsidR="00197082" w:rsidRDefault="00E6247F">
      <w:pPr>
        <w:pStyle w:val="Corpotesto"/>
        <w:ind w:left="112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1B2D4A8B" w14:textId="77777777" w:rsidR="00197082" w:rsidRDefault="00E6247F">
      <w:pPr>
        <w:pStyle w:val="Paragrafoelenco"/>
        <w:numPr>
          <w:ilvl w:val="0"/>
          <w:numId w:val="3"/>
        </w:numPr>
        <w:tabs>
          <w:tab w:val="left" w:pos="821"/>
          <w:tab w:val="left" w:pos="1965"/>
          <w:tab w:val="left" w:pos="3443"/>
          <w:tab w:val="left" w:pos="4365"/>
          <w:tab w:val="left" w:pos="4623"/>
          <w:tab w:val="left" w:pos="5072"/>
          <w:tab w:val="left" w:pos="5995"/>
          <w:tab w:val="left" w:pos="6344"/>
          <w:tab w:val="left" w:pos="7691"/>
          <w:tab w:val="left" w:pos="7819"/>
          <w:tab w:val="left" w:pos="8296"/>
          <w:tab w:val="left" w:pos="9244"/>
          <w:tab w:val="left" w:pos="9563"/>
        </w:tabs>
        <w:spacing w:before="138" w:line="264" w:lineRule="auto"/>
        <w:ind w:right="184" w:hanging="361"/>
        <w:rPr>
          <w:sz w:val="24"/>
        </w:rPr>
      </w:pPr>
      <w:r>
        <w:rPr>
          <w:sz w:val="24"/>
        </w:rPr>
        <w:t>Che</w:t>
      </w:r>
      <w:r>
        <w:rPr>
          <w:spacing w:val="39"/>
          <w:sz w:val="24"/>
        </w:rPr>
        <w:t xml:space="preserve"> </w:t>
      </w:r>
      <w:r>
        <w:rPr>
          <w:sz w:val="24"/>
        </w:rPr>
        <w:t>l’unità</w:t>
      </w:r>
      <w:r>
        <w:rPr>
          <w:spacing w:val="40"/>
          <w:sz w:val="24"/>
        </w:rPr>
        <w:t xml:space="preserve"> </w:t>
      </w:r>
      <w:r>
        <w:rPr>
          <w:sz w:val="24"/>
        </w:rPr>
        <w:t>immobiliare,</w:t>
      </w:r>
      <w:r>
        <w:rPr>
          <w:spacing w:val="43"/>
          <w:sz w:val="24"/>
        </w:rPr>
        <w:t xml:space="preserve"> </w:t>
      </w:r>
      <w:r>
        <w:rPr>
          <w:sz w:val="24"/>
        </w:rPr>
        <w:t>accatastata</w:t>
      </w:r>
      <w:r>
        <w:rPr>
          <w:sz w:val="24"/>
        </w:rPr>
        <w:tab/>
        <w:t>al</w:t>
      </w:r>
      <w:r>
        <w:rPr>
          <w:spacing w:val="44"/>
          <w:sz w:val="24"/>
        </w:rPr>
        <w:t xml:space="preserve"> </w:t>
      </w:r>
      <w:r>
        <w:rPr>
          <w:sz w:val="24"/>
        </w:rPr>
        <w:t>Foglio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Mappale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Sub.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relative</w:t>
      </w:r>
      <w:r>
        <w:rPr>
          <w:sz w:val="24"/>
        </w:rPr>
        <w:tab/>
        <w:t>pertinenze,</w:t>
      </w:r>
      <w:r>
        <w:rPr>
          <w:sz w:val="24"/>
        </w:rPr>
        <w:tab/>
        <w:t>posta</w:t>
      </w:r>
      <w:r>
        <w:rPr>
          <w:sz w:val="24"/>
        </w:rPr>
        <w:tab/>
        <w:t>nel</w:t>
      </w:r>
      <w:r>
        <w:rPr>
          <w:sz w:val="24"/>
        </w:rPr>
        <w:tab/>
        <w:t>territorio</w:t>
      </w:r>
      <w:r>
        <w:rPr>
          <w:sz w:val="24"/>
        </w:rPr>
        <w:tab/>
      </w:r>
      <w:r>
        <w:rPr>
          <w:sz w:val="24"/>
        </w:rPr>
        <w:tab/>
        <w:t>comunale</w:t>
      </w:r>
      <w:r>
        <w:rPr>
          <w:sz w:val="24"/>
        </w:rPr>
        <w:tab/>
        <w:t>di</w:t>
      </w:r>
      <w:r>
        <w:rPr>
          <w:sz w:val="24"/>
        </w:rPr>
        <w:tab/>
      </w:r>
      <w:r w:rsidR="00804F6F">
        <w:rPr>
          <w:sz w:val="24"/>
        </w:rPr>
        <w:t>Aritzo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in</w:t>
      </w:r>
    </w:p>
    <w:p w14:paraId="33916747" w14:textId="77777777" w:rsidR="00197082" w:rsidRDefault="00E6247F">
      <w:pPr>
        <w:pStyle w:val="Corpotesto"/>
        <w:tabs>
          <w:tab w:val="left" w:pos="4713"/>
          <w:tab w:val="left" w:pos="5635"/>
          <w:tab w:val="left" w:pos="7463"/>
          <w:tab w:val="left" w:pos="8735"/>
        </w:tabs>
        <w:spacing w:before="12"/>
        <w:ind w:left="832"/>
      </w:pPr>
      <w:r>
        <w:t>Via</w:t>
      </w:r>
      <w:r>
        <w:rPr>
          <w:u w:val="single"/>
        </w:rPr>
        <w:tab/>
      </w:r>
      <w:r>
        <w:tab/>
        <w:t>occupata</w:t>
      </w:r>
      <w:r>
        <w:tab/>
        <w:t>del</w:t>
      </w:r>
      <w:r>
        <w:tab/>
        <w:t>Sig./Sig.ra</w:t>
      </w:r>
    </w:p>
    <w:p w14:paraId="6C33CBC8" w14:textId="77777777" w:rsidR="00197082" w:rsidRDefault="00E6247F">
      <w:pPr>
        <w:pStyle w:val="Corpotesto"/>
        <w:tabs>
          <w:tab w:val="left" w:pos="5927"/>
        </w:tabs>
        <w:spacing w:before="41" w:line="276" w:lineRule="auto"/>
        <w:ind w:left="832" w:right="18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costituisce</w:t>
      </w:r>
      <w:r>
        <w:rPr>
          <w:spacing w:val="3"/>
        </w:rPr>
        <w:t xml:space="preserve"> </w:t>
      </w:r>
      <w:r>
        <w:t>abitazione principale</w:t>
      </w:r>
      <w:r>
        <w:rPr>
          <w:spacing w:val="3"/>
        </w:rPr>
        <w:t xml:space="preserve"> </w:t>
      </w:r>
      <w:r>
        <w:t>dello/a</w:t>
      </w:r>
      <w:r>
        <w:rPr>
          <w:spacing w:val="-57"/>
        </w:rPr>
        <w:t xml:space="preserve"> </w:t>
      </w:r>
      <w:r>
        <w:t>stesso/a</w:t>
      </w:r>
      <w:r>
        <w:rPr>
          <w:spacing w:val="-2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definito</w:t>
      </w:r>
      <w:r>
        <w:rPr>
          <w:spacing w:val="-1"/>
        </w:rPr>
        <w:t xml:space="preserve"> </w:t>
      </w:r>
      <w:r>
        <w:t>nel Regolamento ai fini</w:t>
      </w:r>
      <w:r>
        <w:rPr>
          <w:spacing w:val="2"/>
        </w:rPr>
        <w:t xml:space="preserve"> </w:t>
      </w:r>
      <w:r>
        <w:t>IMU;</w:t>
      </w:r>
    </w:p>
    <w:p w14:paraId="1A1DB251" w14:textId="77777777" w:rsidR="00197082" w:rsidRDefault="00197082">
      <w:pPr>
        <w:spacing w:line="276" w:lineRule="auto"/>
        <w:sectPr w:rsidR="00197082">
          <w:type w:val="continuous"/>
          <w:pgSz w:w="11900" w:h="16840"/>
          <w:pgMar w:top="780" w:right="940" w:bottom="280" w:left="1020" w:header="720" w:footer="720" w:gutter="0"/>
          <w:cols w:space="720"/>
        </w:sectPr>
      </w:pPr>
    </w:p>
    <w:p w14:paraId="004E8E3E" w14:textId="77777777" w:rsidR="00197082" w:rsidRDefault="00E6247F">
      <w:pPr>
        <w:pStyle w:val="Paragrafoelenco"/>
        <w:numPr>
          <w:ilvl w:val="0"/>
          <w:numId w:val="3"/>
        </w:numPr>
        <w:tabs>
          <w:tab w:val="left" w:pos="821"/>
          <w:tab w:val="left" w:pos="7197"/>
        </w:tabs>
        <w:spacing w:before="1" w:line="264" w:lineRule="auto"/>
        <w:ind w:hanging="360"/>
        <w:rPr>
          <w:sz w:val="24"/>
        </w:rPr>
      </w:pPr>
      <w:r>
        <w:rPr>
          <w:sz w:val="24"/>
        </w:rPr>
        <w:t>Che</w:t>
      </w:r>
      <w:r>
        <w:rPr>
          <w:spacing w:val="33"/>
          <w:sz w:val="24"/>
        </w:rPr>
        <w:t xml:space="preserve"> </w:t>
      </w:r>
      <w:r>
        <w:rPr>
          <w:sz w:val="24"/>
        </w:rPr>
        <w:t>il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Sig./Sig.ra  </w:t>
      </w:r>
      <w:r>
        <w:rPr>
          <w:spacing w:val="-25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permanente</w:t>
      </w:r>
      <w:r>
        <w:rPr>
          <w:spacing w:val="-2"/>
          <w:sz w:val="24"/>
        </w:rPr>
        <w:t xml:space="preserve"> </w:t>
      </w:r>
      <w:r>
        <w:rPr>
          <w:sz w:val="24"/>
        </w:rPr>
        <w:t>presso la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struttura:</w:t>
      </w:r>
    </w:p>
    <w:p w14:paraId="60B39891" w14:textId="77777777" w:rsidR="00197082" w:rsidRDefault="00E6247F">
      <w:pPr>
        <w:pStyle w:val="Corpotesto"/>
        <w:spacing w:before="6"/>
        <w:ind w:left="61"/>
      </w:pPr>
      <w:r>
        <w:br w:type="column"/>
      </w:r>
      <w:r>
        <w:t>è</w:t>
      </w:r>
      <w:r>
        <w:rPr>
          <w:spacing w:val="93"/>
        </w:rPr>
        <w:t xml:space="preserve"> </w:t>
      </w:r>
      <w:r>
        <w:t>ricoverato/a</w:t>
      </w:r>
      <w:r>
        <w:rPr>
          <w:spacing w:val="94"/>
        </w:rPr>
        <w:t xml:space="preserve"> </w:t>
      </w:r>
      <w:r>
        <w:t>in</w:t>
      </w:r>
      <w:r>
        <w:rPr>
          <w:spacing w:val="94"/>
        </w:rPr>
        <w:t xml:space="preserve"> </w:t>
      </w:r>
      <w:r>
        <w:t>modo</w:t>
      </w:r>
    </w:p>
    <w:p w14:paraId="64F0EDC8" w14:textId="77777777" w:rsidR="00197082" w:rsidRDefault="00197082">
      <w:pPr>
        <w:sectPr w:rsidR="00197082">
          <w:type w:val="continuous"/>
          <w:pgSz w:w="11900" w:h="16840"/>
          <w:pgMar w:top="780" w:right="940" w:bottom="280" w:left="1020" w:header="720" w:footer="720" w:gutter="0"/>
          <w:cols w:num="2" w:space="720" w:equalWidth="0">
            <w:col w:w="7198" w:space="40"/>
            <w:col w:w="2702"/>
          </w:cols>
        </w:sectPr>
      </w:pPr>
    </w:p>
    <w:p w14:paraId="09DF0A98" w14:textId="77777777" w:rsidR="00197082" w:rsidRDefault="00197082">
      <w:pPr>
        <w:pStyle w:val="Corpotesto"/>
        <w:spacing w:before="2" w:after="1"/>
      </w:pPr>
    </w:p>
    <w:p w14:paraId="4CA62323" w14:textId="2B9F1359" w:rsidR="00197082" w:rsidRDefault="00D45083">
      <w:pPr>
        <w:pStyle w:val="Corpotesto"/>
        <w:spacing w:line="20" w:lineRule="exact"/>
        <w:ind w:left="8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0C41C5" wp14:editId="691D7F07">
                <wp:extent cx="5638800" cy="6350"/>
                <wp:effectExtent l="10795" t="8890" r="8255" b="3810"/>
                <wp:docPr id="1671437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24720199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D9649" id="Group 21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">
                <v:line id="Line 22" o:spid="_x0000_s1027" style="position:absolute;visibility:visible;mso-wrap-style:square" from="0,5" to="8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" strokeweight=".16922mm"/>
                <w10:anchorlock/>
              </v:group>
            </w:pict>
          </mc:Fallback>
        </mc:AlternateContent>
      </w:r>
    </w:p>
    <w:p w14:paraId="1C9EDF37" w14:textId="77777777" w:rsidR="00197082" w:rsidRDefault="00E6247F">
      <w:pPr>
        <w:pStyle w:val="Corpotesto"/>
        <w:tabs>
          <w:tab w:val="left" w:pos="5972"/>
        </w:tabs>
        <w:spacing w:before="30" w:line="276" w:lineRule="auto"/>
        <w:ind w:left="832" w:right="186"/>
      </w:pPr>
      <w:r>
        <w:t>a</w:t>
      </w:r>
      <w:r>
        <w:rPr>
          <w:spacing w:val="88"/>
        </w:rPr>
        <w:t xml:space="preserve"> </w:t>
      </w:r>
      <w:r>
        <w:t>decorrere</w:t>
      </w:r>
      <w:r>
        <w:rPr>
          <w:spacing w:val="89"/>
        </w:rPr>
        <w:t xml:space="preserve"> </w:t>
      </w:r>
      <w:r>
        <w:t>dalla</w:t>
      </w:r>
      <w:r>
        <w:rPr>
          <w:spacing w:val="89"/>
        </w:rPr>
        <w:t xml:space="preserve"> </w:t>
      </w:r>
      <w:r>
        <w:t>data</w:t>
      </w:r>
      <w:r>
        <w:rPr>
          <w:spacing w:val="90"/>
        </w:rPr>
        <w:t xml:space="preserve"> </w:t>
      </w:r>
      <w:r>
        <w:t>del</w:t>
      </w:r>
      <w:r>
        <w:rPr>
          <w:u w:val="single"/>
        </w:rPr>
        <w:tab/>
      </w:r>
      <w:r>
        <w:t>come</w:t>
      </w:r>
      <w:r>
        <w:rPr>
          <w:spacing w:val="30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evince</w:t>
      </w:r>
      <w:r>
        <w:rPr>
          <w:spacing w:val="29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certificazione</w:t>
      </w:r>
      <w:r>
        <w:rPr>
          <w:spacing w:val="-57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stessa</w:t>
      </w:r>
      <w:r>
        <w:rPr>
          <w:spacing w:val="59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presente;</w:t>
      </w:r>
    </w:p>
    <w:p w14:paraId="15E6113B" w14:textId="77777777" w:rsidR="00197082" w:rsidRDefault="00E6247F">
      <w:pPr>
        <w:pStyle w:val="Paragrafoelenco"/>
        <w:numPr>
          <w:ilvl w:val="0"/>
          <w:numId w:val="3"/>
        </w:numPr>
        <w:tabs>
          <w:tab w:val="left" w:pos="821"/>
        </w:tabs>
        <w:spacing w:before="0" w:line="292" w:lineRule="exact"/>
        <w:ind w:left="820" w:hanging="349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locali</w:t>
      </w:r>
      <w:r>
        <w:rPr>
          <w:spacing w:val="57"/>
          <w:sz w:val="24"/>
        </w:rPr>
        <w:t xml:space="preserve"> </w:t>
      </w:r>
      <w:r>
        <w:rPr>
          <w:sz w:val="24"/>
        </w:rPr>
        <w:t>dell‘immobile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trattasi</w:t>
      </w:r>
      <w:r>
        <w:rPr>
          <w:spacing w:val="-1"/>
          <w:sz w:val="24"/>
        </w:rPr>
        <w:t xml:space="preserve"> </w:t>
      </w:r>
      <w:r>
        <w:rPr>
          <w:sz w:val="24"/>
        </w:rPr>
        <w:t>risultano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occupati da</w:t>
      </w:r>
      <w:r>
        <w:rPr>
          <w:spacing w:val="-2"/>
          <w:sz w:val="24"/>
        </w:rPr>
        <w:t xml:space="preserve"> </w:t>
      </w:r>
      <w:r>
        <w:rPr>
          <w:sz w:val="24"/>
        </w:rPr>
        <w:t>persone;</w:t>
      </w:r>
    </w:p>
    <w:p w14:paraId="362FCC84" w14:textId="77777777" w:rsidR="00197082" w:rsidRDefault="00E6247F">
      <w:pPr>
        <w:pStyle w:val="Paragrafoelenco"/>
        <w:numPr>
          <w:ilvl w:val="0"/>
          <w:numId w:val="3"/>
        </w:numPr>
        <w:tabs>
          <w:tab w:val="left" w:pos="821"/>
        </w:tabs>
        <w:ind w:left="820" w:hanging="349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  <w:r>
        <w:rPr>
          <w:spacing w:val="-2"/>
          <w:sz w:val="24"/>
        </w:rPr>
        <w:t xml:space="preserve"> </w:t>
      </w:r>
      <w:r>
        <w:rPr>
          <w:sz w:val="24"/>
        </w:rPr>
        <w:t>dell’immobile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trattasi</w:t>
      </w:r>
      <w:r>
        <w:rPr>
          <w:spacing w:val="-1"/>
          <w:sz w:val="24"/>
        </w:rPr>
        <w:t xml:space="preserve"> </w:t>
      </w:r>
      <w:r>
        <w:rPr>
          <w:sz w:val="24"/>
        </w:rPr>
        <w:t>risultano</w:t>
      </w:r>
      <w:r>
        <w:rPr>
          <w:spacing w:val="-2"/>
          <w:sz w:val="24"/>
        </w:rPr>
        <w:t xml:space="preserve"> </w:t>
      </w:r>
      <w:r>
        <w:rPr>
          <w:sz w:val="24"/>
        </w:rPr>
        <w:t>essere/non essere</w:t>
      </w:r>
      <w:r>
        <w:rPr>
          <w:spacing w:val="-1"/>
          <w:sz w:val="24"/>
        </w:rPr>
        <w:t xml:space="preserve"> </w:t>
      </w:r>
      <w:r>
        <w:rPr>
          <w:sz w:val="24"/>
        </w:rPr>
        <w:t>arredati;</w:t>
      </w:r>
    </w:p>
    <w:p w14:paraId="62C5B3C0" w14:textId="77777777" w:rsidR="00197082" w:rsidRDefault="00E6247F">
      <w:pPr>
        <w:pStyle w:val="Paragrafoelenco"/>
        <w:numPr>
          <w:ilvl w:val="0"/>
          <w:numId w:val="3"/>
        </w:numPr>
        <w:tabs>
          <w:tab w:val="left" w:pos="821"/>
        </w:tabs>
        <w:spacing w:line="264" w:lineRule="auto"/>
        <w:ind w:right="190" w:hanging="360"/>
        <w:rPr>
          <w:sz w:val="24"/>
        </w:rPr>
      </w:pPr>
      <w:r>
        <w:rPr>
          <w:sz w:val="24"/>
        </w:rPr>
        <w:t>Che sono</w:t>
      </w:r>
      <w:r>
        <w:rPr>
          <w:spacing w:val="1"/>
          <w:sz w:val="24"/>
        </w:rPr>
        <w:t xml:space="preserve"> </w:t>
      </w:r>
      <w:r>
        <w:rPr>
          <w:sz w:val="24"/>
        </w:rPr>
        <w:t>state disattivate tutte le utenze ai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erogazione idrica,</w:t>
      </w:r>
      <w:r>
        <w:rPr>
          <w:spacing w:val="1"/>
          <w:sz w:val="24"/>
        </w:rPr>
        <w:t xml:space="preserve"> </w:t>
      </w:r>
      <w:r>
        <w:rPr>
          <w:sz w:val="24"/>
        </w:rPr>
        <w:t>elettrica,</w:t>
      </w:r>
      <w:r>
        <w:rPr>
          <w:spacing w:val="-57"/>
          <w:sz w:val="24"/>
        </w:rPr>
        <w:t xml:space="preserve"> </w:t>
      </w:r>
      <w:r>
        <w:rPr>
          <w:sz w:val="24"/>
        </w:rPr>
        <w:t>calore e</w:t>
      </w:r>
      <w:r>
        <w:rPr>
          <w:spacing w:val="1"/>
          <w:sz w:val="24"/>
        </w:rPr>
        <w:t xml:space="preserve"> </w:t>
      </w:r>
      <w:r>
        <w:rPr>
          <w:sz w:val="24"/>
        </w:rPr>
        <w:t>gas e</w:t>
      </w:r>
      <w:r>
        <w:rPr>
          <w:spacing w:val="-1"/>
          <w:sz w:val="24"/>
        </w:rPr>
        <w:t xml:space="preserve"> </w:t>
      </w:r>
      <w:r>
        <w:rPr>
          <w:sz w:val="24"/>
        </w:rPr>
        <w:t>telefonica;</w:t>
      </w:r>
    </w:p>
    <w:p w14:paraId="558DB7BF" w14:textId="77777777" w:rsidR="00197082" w:rsidRDefault="00E6247F">
      <w:pPr>
        <w:pStyle w:val="Paragrafoelenco"/>
        <w:numPr>
          <w:ilvl w:val="0"/>
          <w:numId w:val="3"/>
        </w:numPr>
        <w:tabs>
          <w:tab w:val="left" w:pos="821"/>
        </w:tabs>
        <w:spacing w:before="12" w:line="264" w:lineRule="auto"/>
        <w:ind w:right="187" w:hanging="360"/>
        <w:rPr>
          <w:sz w:val="24"/>
        </w:rPr>
      </w:pPr>
      <w:r>
        <w:rPr>
          <w:sz w:val="24"/>
        </w:rPr>
        <w:t>Che</w:t>
      </w:r>
      <w:r>
        <w:rPr>
          <w:spacing w:val="36"/>
          <w:sz w:val="24"/>
        </w:rPr>
        <w:t xml:space="preserve"> </w:t>
      </w:r>
      <w:r>
        <w:rPr>
          <w:sz w:val="24"/>
        </w:rPr>
        <w:t>l’abitazione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cui</w:t>
      </w:r>
      <w:r>
        <w:rPr>
          <w:spacing w:val="39"/>
          <w:sz w:val="24"/>
        </w:rPr>
        <w:t xml:space="preserve"> </w:t>
      </w:r>
      <w:r>
        <w:rPr>
          <w:sz w:val="24"/>
        </w:rPr>
        <w:t>al</w:t>
      </w:r>
      <w:r>
        <w:rPr>
          <w:spacing w:val="37"/>
          <w:sz w:val="24"/>
        </w:rPr>
        <w:t xml:space="preserve"> </w:t>
      </w:r>
      <w:r>
        <w:rPr>
          <w:sz w:val="24"/>
        </w:rPr>
        <w:t>punto</w:t>
      </w:r>
      <w:r>
        <w:rPr>
          <w:spacing w:val="37"/>
          <w:sz w:val="24"/>
        </w:rPr>
        <w:t xml:space="preserve"> </w:t>
      </w:r>
      <w:r>
        <w:rPr>
          <w:sz w:val="24"/>
        </w:rPr>
        <w:t>1)</w:t>
      </w:r>
      <w:r>
        <w:rPr>
          <w:spacing w:val="36"/>
          <w:sz w:val="24"/>
        </w:rPr>
        <w:t xml:space="preserve"> </w:t>
      </w:r>
      <w:r>
        <w:rPr>
          <w:sz w:val="24"/>
        </w:rPr>
        <w:t>risulta</w:t>
      </w:r>
      <w:r>
        <w:rPr>
          <w:spacing w:val="36"/>
          <w:sz w:val="24"/>
        </w:rPr>
        <w:t xml:space="preserve"> </w:t>
      </w:r>
      <w:r>
        <w:rPr>
          <w:sz w:val="24"/>
        </w:rPr>
        <w:t>non</w:t>
      </w:r>
      <w:r>
        <w:rPr>
          <w:spacing w:val="39"/>
          <w:sz w:val="24"/>
        </w:rPr>
        <w:t xml:space="preserve"> </w:t>
      </w:r>
      <w:r>
        <w:rPr>
          <w:sz w:val="24"/>
        </w:rPr>
        <w:t>essere</w:t>
      </w:r>
      <w:r>
        <w:rPr>
          <w:spacing w:val="38"/>
          <w:sz w:val="24"/>
        </w:rPr>
        <w:t xml:space="preserve"> </w:t>
      </w:r>
      <w:r>
        <w:rPr>
          <w:sz w:val="24"/>
        </w:rPr>
        <w:t>ceduta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locazione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comodato</w:t>
      </w:r>
      <w:r>
        <w:rPr>
          <w:spacing w:val="-57"/>
          <w:sz w:val="24"/>
        </w:rPr>
        <w:t xml:space="preserve"> </w:t>
      </w:r>
      <w:r>
        <w:rPr>
          <w:sz w:val="24"/>
        </w:rPr>
        <w:t>d’uso;</w:t>
      </w:r>
    </w:p>
    <w:p w14:paraId="38CF02EA" w14:textId="77777777" w:rsidR="00197082" w:rsidRDefault="00E6247F">
      <w:pPr>
        <w:pStyle w:val="Paragrafoelenco"/>
        <w:numPr>
          <w:ilvl w:val="0"/>
          <w:numId w:val="3"/>
        </w:numPr>
        <w:tabs>
          <w:tab w:val="left" w:pos="821"/>
          <w:tab w:val="left" w:pos="1475"/>
        </w:tabs>
        <w:spacing w:before="15" w:line="264" w:lineRule="auto"/>
        <w:ind w:right="188" w:hanging="360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si</w:t>
      </w:r>
      <w:r>
        <w:rPr>
          <w:spacing w:val="14"/>
          <w:sz w:val="24"/>
        </w:rPr>
        <w:t xml:space="preserve"> </w:t>
      </w:r>
      <w:r>
        <w:rPr>
          <w:sz w:val="24"/>
        </w:rPr>
        <w:t>intende</w:t>
      </w:r>
      <w:r>
        <w:rPr>
          <w:spacing w:val="13"/>
          <w:sz w:val="24"/>
        </w:rPr>
        <w:t xml:space="preserve"> </w:t>
      </w:r>
      <w:r>
        <w:rPr>
          <w:sz w:val="24"/>
        </w:rPr>
        <w:t>stipulare</w:t>
      </w:r>
      <w:r>
        <w:rPr>
          <w:spacing w:val="13"/>
          <w:sz w:val="24"/>
        </w:rPr>
        <w:t xml:space="preserve"> </w:t>
      </w:r>
      <w:r>
        <w:rPr>
          <w:sz w:val="24"/>
        </w:rPr>
        <w:t>contratti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locazione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concedere</w:t>
      </w:r>
      <w:r>
        <w:rPr>
          <w:spacing w:val="15"/>
          <w:sz w:val="24"/>
        </w:rPr>
        <w:t xml:space="preserve"> </w:t>
      </w:r>
      <w:r>
        <w:rPr>
          <w:sz w:val="24"/>
        </w:rPr>
        <w:t>comodati</w:t>
      </w:r>
      <w:r>
        <w:rPr>
          <w:spacing w:val="14"/>
          <w:sz w:val="24"/>
        </w:rPr>
        <w:t xml:space="preserve"> </w:t>
      </w:r>
      <w:r>
        <w:rPr>
          <w:sz w:val="24"/>
        </w:rPr>
        <w:t>d’uso</w:t>
      </w:r>
      <w:r>
        <w:rPr>
          <w:spacing w:val="14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l’immobile</w:t>
      </w:r>
      <w:r>
        <w:rPr>
          <w:spacing w:val="-2"/>
          <w:sz w:val="24"/>
        </w:rPr>
        <w:t xml:space="preserve"> </w:t>
      </w:r>
      <w:r>
        <w:rPr>
          <w:sz w:val="24"/>
        </w:rPr>
        <w:t>di cui al punto 1);</w:t>
      </w:r>
    </w:p>
    <w:p w14:paraId="78AF8D64" w14:textId="77777777" w:rsidR="00197082" w:rsidRDefault="00E6247F">
      <w:pPr>
        <w:pStyle w:val="Paragrafoelenco"/>
        <w:numPr>
          <w:ilvl w:val="0"/>
          <w:numId w:val="3"/>
        </w:numPr>
        <w:tabs>
          <w:tab w:val="left" w:pos="821"/>
        </w:tabs>
        <w:spacing w:before="13" w:line="264" w:lineRule="auto"/>
        <w:ind w:right="190" w:hanging="361"/>
        <w:rPr>
          <w:sz w:val="24"/>
        </w:rPr>
      </w:pPr>
      <w:r>
        <w:rPr>
          <w:sz w:val="24"/>
        </w:rPr>
        <w:t>Che</w:t>
      </w:r>
      <w:r>
        <w:rPr>
          <w:spacing w:val="35"/>
          <w:sz w:val="24"/>
        </w:rPr>
        <w:t xml:space="preserve"> </w:t>
      </w:r>
      <w:r>
        <w:rPr>
          <w:sz w:val="24"/>
        </w:rPr>
        <w:t>si</w:t>
      </w:r>
      <w:r>
        <w:rPr>
          <w:spacing w:val="36"/>
          <w:sz w:val="24"/>
        </w:rPr>
        <w:t xml:space="preserve"> </w:t>
      </w:r>
      <w:r>
        <w:rPr>
          <w:sz w:val="24"/>
        </w:rPr>
        <w:t>provvederà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comunicare</w:t>
      </w:r>
      <w:r>
        <w:rPr>
          <w:spacing w:val="35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codesto</w:t>
      </w:r>
      <w:r>
        <w:rPr>
          <w:spacing w:val="36"/>
          <w:sz w:val="24"/>
        </w:rPr>
        <w:t xml:space="preserve"> </w:t>
      </w:r>
      <w:r>
        <w:rPr>
          <w:sz w:val="24"/>
        </w:rPr>
        <w:t>Ufficio</w:t>
      </w:r>
      <w:r>
        <w:rPr>
          <w:spacing w:val="36"/>
          <w:sz w:val="24"/>
        </w:rPr>
        <w:t xml:space="preserve"> </w:t>
      </w:r>
      <w:r>
        <w:rPr>
          <w:sz w:val="24"/>
        </w:rPr>
        <w:t>eventuali</w:t>
      </w:r>
      <w:r>
        <w:rPr>
          <w:spacing w:val="36"/>
          <w:sz w:val="24"/>
        </w:rPr>
        <w:t xml:space="preserve"> </w:t>
      </w:r>
      <w:r>
        <w:rPr>
          <w:sz w:val="24"/>
        </w:rPr>
        <w:t>variazioni</w:t>
      </w:r>
      <w:r>
        <w:rPr>
          <w:spacing w:val="-57"/>
          <w:sz w:val="24"/>
        </w:rPr>
        <w:t xml:space="preserve"> </w:t>
      </w:r>
      <w:r>
        <w:rPr>
          <w:sz w:val="24"/>
        </w:rPr>
        <w:t>inerenti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richiesta.</w:t>
      </w:r>
    </w:p>
    <w:p w14:paraId="01D032FD" w14:textId="77777777" w:rsidR="00197082" w:rsidRDefault="00E6247F">
      <w:pPr>
        <w:pStyle w:val="Corpotesto"/>
        <w:spacing w:before="12"/>
        <w:ind w:left="112"/>
      </w:pPr>
      <w:r>
        <w:t>Distinti</w:t>
      </w:r>
      <w:r>
        <w:rPr>
          <w:spacing w:val="-2"/>
        </w:rPr>
        <w:t xml:space="preserve"> </w:t>
      </w:r>
      <w:r>
        <w:t>saluti.</w:t>
      </w:r>
    </w:p>
    <w:p w14:paraId="1BB77F3B" w14:textId="77777777" w:rsidR="00337AEF" w:rsidRDefault="00337AEF">
      <w:pPr>
        <w:pStyle w:val="Corpotesto"/>
        <w:spacing w:before="12"/>
        <w:ind w:left="112"/>
      </w:pPr>
    </w:p>
    <w:p w14:paraId="2B40B88D" w14:textId="77777777" w:rsidR="00197082" w:rsidRDefault="00E6247F">
      <w:pPr>
        <w:tabs>
          <w:tab w:val="left" w:pos="2358"/>
          <w:tab w:val="left" w:pos="7358"/>
        </w:tabs>
        <w:spacing w:before="41"/>
        <w:ind w:left="112"/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t>In</w:t>
      </w:r>
      <w:r>
        <w:rPr>
          <w:spacing w:val="-2"/>
        </w:rPr>
        <w:t xml:space="preserve"> </w:t>
      </w:r>
      <w:r>
        <w:t>Fede</w:t>
      </w:r>
    </w:p>
    <w:p w14:paraId="6CF4CC3E" w14:textId="77777777" w:rsidR="00197082" w:rsidRDefault="00197082">
      <w:pPr>
        <w:pStyle w:val="Corpotesto"/>
        <w:rPr>
          <w:sz w:val="20"/>
        </w:rPr>
      </w:pPr>
    </w:p>
    <w:p w14:paraId="064C6143" w14:textId="7728341B" w:rsidR="00197082" w:rsidRDefault="00D45083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43EAF2" wp14:editId="47C1F6DC">
                <wp:simplePos x="0" y="0"/>
                <wp:positionH relativeFrom="page">
                  <wp:posOffset>4765675</wp:posOffset>
                </wp:positionH>
                <wp:positionV relativeFrom="paragraph">
                  <wp:posOffset>151130</wp:posOffset>
                </wp:positionV>
                <wp:extent cx="1676400" cy="1270"/>
                <wp:effectExtent l="0" t="0" r="0" b="0"/>
                <wp:wrapTopAndBottom/>
                <wp:docPr id="32358669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640"/>
                            <a:gd name="T2" fmla="+- 0 10145 750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A1F4" id="Freeform 20" o:spid="_x0000_s1026" style="position:absolute;margin-left:375.25pt;margin-top:11.9pt;width:13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" path="m,l2640,e" filled="f" strokeweight=".16922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3B3BE8D5" w14:textId="77777777" w:rsidR="00197082" w:rsidRDefault="00197082">
      <w:pPr>
        <w:rPr>
          <w:sz w:val="16"/>
        </w:rPr>
        <w:sectPr w:rsidR="00197082">
          <w:type w:val="continuous"/>
          <w:pgSz w:w="11900" w:h="16840"/>
          <w:pgMar w:top="780" w:right="940" w:bottom="280" w:left="1020" w:header="720" w:footer="720" w:gutter="0"/>
          <w:cols w:space="720"/>
        </w:sectPr>
      </w:pPr>
    </w:p>
    <w:p w14:paraId="046014A4" w14:textId="77777777" w:rsidR="00197082" w:rsidRDefault="00197082" w:rsidP="00E6247F">
      <w:pPr>
        <w:pStyle w:val="Corpotesto"/>
        <w:ind w:left="720"/>
        <w:rPr>
          <w:sz w:val="20"/>
        </w:rPr>
      </w:pPr>
    </w:p>
    <w:sectPr w:rsidR="00197082">
      <w:pgSz w:w="11900" w:h="16840"/>
      <w:pgMar w:top="8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05E2"/>
    <w:multiLevelType w:val="hybridMultilevel"/>
    <w:tmpl w:val="D214CEEA"/>
    <w:lvl w:ilvl="0" w:tplc="9070A9A0">
      <w:numFmt w:val="bullet"/>
      <w:lvlText w:val="*"/>
      <w:lvlJc w:val="left"/>
      <w:pPr>
        <w:ind w:left="808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912BB2C">
      <w:numFmt w:val="bullet"/>
      <w:lvlText w:val="•"/>
      <w:lvlJc w:val="left"/>
      <w:pPr>
        <w:ind w:left="1572" w:hanging="161"/>
      </w:pPr>
      <w:rPr>
        <w:rFonts w:hint="default"/>
        <w:lang w:val="it-IT" w:eastAsia="en-US" w:bidi="ar-SA"/>
      </w:rPr>
    </w:lvl>
    <w:lvl w:ilvl="2" w:tplc="032E3EE2">
      <w:numFmt w:val="bullet"/>
      <w:lvlText w:val="•"/>
      <w:lvlJc w:val="left"/>
      <w:pPr>
        <w:ind w:left="2344" w:hanging="161"/>
      </w:pPr>
      <w:rPr>
        <w:rFonts w:hint="default"/>
        <w:lang w:val="it-IT" w:eastAsia="en-US" w:bidi="ar-SA"/>
      </w:rPr>
    </w:lvl>
    <w:lvl w:ilvl="3" w:tplc="E2381676">
      <w:numFmt w:val="bullet"/>
      <w:lvlText w:val="•"/>
      <w:lvlJc w:val="left"/>
      <w:pPr>
        <w:ind w:left="3116" w:hanging="161"/>
      </w:pPr>
      <w:rPr>
        <w:rFonts w:hint="default"/>
        <w:lang w:val="it-IT" w:eastAsia="en-US" w:bidi="ar-SA"/>
      </w:rPr>
    </w:lvl>
    <w:lvl w:ilvl="4" w:tplc="F474C7DA">
      <w:numFmt w:val="bullet"/>
      <w:lvlText w:val="•"/>
      <w:lvlJc w:val="left"/>
      <w:pPr>
        <w:ind w:left="3888" w:hanging="161"/>
      </w:pPr>
      <w:rPr>
        <w:rFonts w:hint="default"/>
        <w:lang w:val="it-IT" w:eastAsia="en-US" w:bidi="ar-SA"/>
      </w:rPr>
    </w:lvl>
    <w:lvl w:ilvl="5" w:tplc="74C41EAA">
      <w:numFmt w:val="bullet"/>
      <w:lvlText w:val="•"/>
      <w:lvlJc w:val="left"/>
      <w:pPr>
        <w:ind w:left="4660" w:hanging="161"/>
      </w:pPr>
      <w:rPr>
        <w:rFonts w:hint="default"/>
        <w:lang w:val="it-IT" w:eastAsia="en-US" w:bidi="ar-SA"/>
      </w:rPr>
    </w:lvl>
    <w:lvl w:ilvl="6" w:tplc="E294ED00">
      <w:numFmt w:val="bullet"/>
      <w:lvlText w:val="•"/>
      <w:lvlJc w:val="left"/>
      <w:pPr>
        <w:ind w:left="5432" w:hanging="161"/>
      </w:pPr>
      <w:rPr>
        <w:rFonts w:hint="default"/>
        <w:lang w:val="it-IT" w:eastAsia="en-US" w:bidi="ar-SA"/>
      </w:rPr>
    </w:lvl>
    <w:lvl w:ilvl="7" w:tplc="C8FCEB7E">
      <w:numFmt w:val="bullet"/>
      <w:lvlText w:val="•"/>
      <w:lvlJc w:val="left"/>
      <w:pPr>
        <w:ind w:left="6204" w:hanging="161"/>
      </w:pPr>
      <w:rPr>
        <w:rFonts w:hint="default"/>
        <w:lang w:val="it-IT" w:eastAsia="en-US" w:bidi="ar-SA"/>
      </w:rPr>
    </w:lvl>
    <w:lvl w:ilvl="8" w:tplc="D2DA9976">
      <w:numFmt w:val="bullet"/>
      <w:lvlText w:val="•"/>
      <w:lvlJc w:val="left"/>
      <w:pPr>
        <w:ind w:left="6977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54AA3703"/>
    <w:multiLevelType w:val="hybridMultilevel"/>
    <w:tmpl w:val="7D523A24"/>
    <w:lvl w:ilvl="0" w:tplc="EA685E6C">
      <w:start w:val="1"/>
      <w:numFmt w:val="decimal"/>
      <w:lvlText w:val="%1)"/>
      <w:lvlJc w:val="left"/>
      <w:pPr>
        <w:ind w:left="832" w:hanging="348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F3BE5F9C">
      <w:numFmt w:val="bullet"/>
      <w:lvlText w:val="•"/>
      <w:lvlJc w:val="left"/>
      <w:pPr>
        <w:ind w:left="1750" w:hanging="348"/>
      </w:pPr>
      <w:rPr>
        <w:rFonts w:hint="default"/>
        <w:lang w:val="it-IT" w:eastAsia="en-US" w:bidi="ar-SA"/>
      </w:rPr>
    </w:lvl>
    <w:lvl w:ilvl="2" w:tplc="7C9E32AA">
      <w:numFmt w:val="bullet"/>
      <w:lvlText w:val="•"/>
      <w:lvlJc w:val="left"/>
      <w:pPr>
        <w:ind w:left="2660" w:hanging="348"/>
      </w:pPr>
      <w:rPr>
        <w:rFonts w:hint="default"/>
        <w:lang w:val="it-IT" w:eastAsia="en-US" w:bidi="ar-SA"/>
      </w:rPr>
    </w:lvl>
    <w:lvl w:ilvl="3" w:tplc="17F0AB8C">
      <w:numFmt w:val="bullet"/>
      <w:lvlText w:val="•"/>
      <w:lvlJc w:val="left"/>
      <w:pPr>
        <w:ind w:left="3570" w:hanging="348"/>
      </w:pPr>
      <w:rPr>
        <w:rFonts w:hint="default"/>
        <w:lang w:val="it-IT" w:eastAsia="en-US" w:bidi="ar-SA"/>
      </w:rPr>
    </w:lvl>
    <w:lvl w:ilvl="4" w:tplc="8E2A713E">
      <w:numFmt w:val="bullet"/>
      <w:lvlText w:val="•"/>
      <w:lvlJc w:val="left"/>
      <w:pPr>
        <w:ind w:left="4480" w:hanging="348"/>
      </w:pPr>
      <w:rPr>
        <w:rFonts w:hint="default"/>
        <w:lang w:val="it-IT" w:eastAsia="en-US" w:bidi="ar-SA"/>
      </w:rPr>
    </w:lvl>
    <w:lvl w:ilvl="5" w:tplc="C490457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6" w:tplc="61928410">
      <w:numFmt w:val="bullet"/>
      <w:lvlText w:val="•"/>
      <w:lvlJc w:val="left"/>
      <w:pPr>
        <w:ind w:left="6300" w:hanging="348"/>
      </w:pPr>
      <w:rPr>
        <w:rFonts w:hint="default"/>
        <w:lang w:val="it-IT" w:eastAsia="en-US" w:bidi="ar-SA"/>
      </w:rPr>
    </w:lvl>
    <w:lvl w:ilvl="7" w:tplc="CE7E66B0">
      <w:numFmt w:val="bullet"/>
      <w:lvlText w:val="•"/>
      <w:lvlJc w:val="left"/>
      <w:pPr>
        <w:ind w:left="7210" w:hanging="348"/>
      </w:pPr>
      <w:rPr>
        <w:rFonts w:hint="default"/>
        <w:lang w:val="it-IT" w:eastAsia="en-US" w:bidi="ar-SA"/>
      </w:rPr>
    </w:lvl>
    <w:lvl w:ilvl="8" w:tplc="C4743CCA">
      <w:numFmt w:val="bullet"/>
      <w:lvlText w:val="•"/>
      <w:lvlJc w:val="left"/>
      <w:pPr>
        <w:ind w:left="8120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A440096"/>
    <w:multiLevelType w:val="hybridMultilevel"/>
    <w:tmpl w:val="52A29174"/>
    <w:lvl w:ilvl="0" w:tplc="7AD6D24A">
      <w:numFmt w:val="bullet"/>
      <w:lvlText w:val=""/>
      <w:lvlJc w:val="left"/>
      <w:pPr>
        <w:ind w:left="36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67CFBB0">
      <w:numFmt w:val="bullet"/>
      <w:lvlText w:val="•"/>
      <w:lvlJc w:val="left"/>
      <w:pPr>
        <w:ind w:left="1177" w:hanging="348"/>
      </w:pPr>
      <w:rPr>
        <w:rFonts w:hint="default"/>
        <w:lang w:val="it-IT" w:eastAsia="en-US" w:bidi="ar-SA"/>
      </w:rPr>
    </w:lvl>
    <w:lvl w:ilvl="2" w:tplc="5682343A">
      <w:numFmt w:val="bullet"/>
      <w:lvlText w:val="•"/>
      <w:lvlJc w:val="left"/>
      <w:pPr>
        <w:ind w:left="1995" w:hanging="348"/>
      </w:pPr>
      <w:rPr>
        <w:rFonts w:hint="default"/>
        <w:lang w:val="it-IT" w:eastAsia="en-US" w:bidi="ar-SA"/>
      </w:rPr>
    </w:lvl>
    <w:lvl w:ilvl="3" w:tplc="F3DCCCD8">
      <w:numFmt w:val="bullet"/>
      <w:lvlText w:val="•"/>
      <w:lvlJc w:val="left"/>
      <w:pPr>
        <w:ind w:left="2812" w:hanging="348"/>
      </w:pPr>
      <w:rPr>
        <w:rFonts w:hint="default"/>
        <w:lang w:val="it-IT" w:eastAsia="en-US" w:bidi="ar-SA"/>
      </w:rPr>
    </w:lvl>
    <w:lvl w:ilvl="4" w:tplc="12AA4C82">
      <w:numFmt w:val="bullet"/>
      <w:lvlText w:val="•"/>
      <w:lvlJc w:val="left"/>
      <w:pPr>
        <w:ind w:left="3630" w:hanging="348"/>
      </w:pPr>
      <w:rPr>
        <w:rFonts w:hint="default"/>
        <w:lang w:val="it-IT" w:eastAsia="en-US" w:bidi="ar-SA"/>
      </w:rPr>
    </w:lvl>
    <w:lvl w:ilvl="5" w:tplc="8E3C1C84">
      <w:numFmt w:val="bullet"/>
      <w:lvlText w:val="•"/>
      <w:lvlJc w:val="left"/>
      <w:pPr>
        <w:ind w:left="4448" w:hanging="348"/>
      </w:pPr>
      <w:rPr>
        <w:rFonts w:hint="default"/>
        <w:lang w:val="it-IT" w:eastAsia="en-US" w:bidi="ar-SA"/>
      </w:rPr>
    </w:lvl>
    <w:lvl w:ilvl="6" w:tplc="3844E682">
      <w:numFmt w:val="bullet"/>
      <w:lvlText w:val="•"/>
      <w:lvlJc w:val="left"/>
      <w:pPr>
        <w:ind w:left="5265" w:hanging="348"/>
      </w:pPr>
      <w:rPr>
        <w:rFonts w:hint="default"/>
        <w:lang w:val="it-IT" w:eastAsia="en-US" w:bidi="ar-SA"/>
      </w:rPr>
    </w:lvl>
    <w:lvl w:ilvl="7" w:tplc="CFDE0BF8">
      <w:numFmt w:val="bullet"/>
      <w:lvlText w:val="•"/>
      <w:lvlJc w:val="left"/>
      <w:pPr>
        <w:ind w:left="6083" w:hanging="348"/>
      </w:pPr>
      <w:rPr>
        <w:rFonts w:hint="default"/>
        <w:lang w:val="it-IT" w:eastAsia="en-US" w:bidi="ar-SA"/>
      </w:rPr>
    </w:lvl>
    <w:lvl w:ilvl="8" w:tplc="7A60112C">
      <w:numFmt w:val="bullet"/>
      <w:lvlText w:val="•"/>
      <w:lvlJc w:val="left"/>
      <w:pPr>
        <w:ind w:left="6901" w:hanging="348"/>
      </w:pPr>
      <w:rPr>
        <w:rFonts w:hint="default"/>
        <w:lang w:val="it-IT" w:eastAsia="en-US" w:bidi="ar-SA"/>
      </w:rPr>
    </w:lvl>
  </w:abstractNum>
  <w:num w:numId="1" w16cid:durableId="1218708622">
    <w:abstractNumId w:val="2"/>
  </w:num>
  <w:num w:numId="2" w16cid:durableId="1732271614">
    <w:abstractNumId w:val="0"/>
  </w:num>
  <w:num w:numId="3" w16cid:durableId="1573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82"/>
    <w:rsid w:val="00197082"/>
    <w:rsid w:val="00337AEF"/>
    <w:rsid w:val="00740104"/>
    <w:rsid w:val="00804F6F"/>
    <w:rsid w:val="00AD7BB4"/>
    <w:rsid w:val="00D45083"/>
    <w:rsid w:val="00E32C03"/>
    <w:rsid w:val="00E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55401BA"/>
  <w15:docId w15:val="{5557CAB5-FA1B-4499-B8E1-DA132B33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43" w:hanging="2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9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\000d\000i\000 \000e\000s\000e\000n\000z\000i\000o\000n\000e\000 \000T\000A\000R\000I\000 \000 \000x\000 \000r\000i\000c\000o\000v\000e\000r\000o\000 \000i\000n\000 \000C\000a\000s\000a\000 \000D\0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\000d\000i\000 \000e\000s\000e\000n\000z\000i\000o\000n\000e\000 \000T\000A\000R\000I\000 \000 \000x\000 \000r\000i\000c\000o\000v\000e\000r\000o\000 \000i\000n\000 \000C\000a\000s\000a\000 \000D\000i\000 \000R\000i\000p\000o\000s\000o</dc:title>
  <dc:creator>\376\377\000g\000i\000u\000l\000i\000v\000i</dc:creator>
  <cp:keywords>()</cp:keywords>
  <cp:lastModifiedBy>Giuseppina Olmi</cp:lastModifiedBy>
  <cp:revision>2</cp:revision>
  <cp:lastPrinted>2023-05-31T08:10:00Z</cp:lastPrinted>
  <dcterms:created xsi:type="dcterms:W3CDTF">2023-08-28T08:21:00Z</dcterms:created>
  <dcterms:modified xsi:type="dcterms:W3CDTF">2023-08-28T08:21:00Z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2022-10-03T00:00:00Z</vt:filetime>
  </property>
</Properties>
</file>