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46" w:rsidRPr="00057642" w:rsidRDefault="00FA6CF7" w:rsidP="00FA6CF7">
      <w:pPr>
        <w:pStyle w:val="Rientrocorpodeltesto3"/>
        <w:ind w:left="5664" w:hanging="5484"/>
        <w:rPr>
          <w:rFonts w:ascii="Verdana" w:hAnsi="Verdana"/>
          <w:sz w:val="20"/>
          <w:szCs w:val="20"/>
        </w:rPr>
      </w:pPr>
      <w:proofErr w:type="spellStart"/>
      <w:r w:rsidRPr="00057642">
        <w:rPr>
          <w:rFonts w:ascii="Verdana" w:hAnsi="Verdana"/>
          <w:sz w:val="20"/>
          <w:szCs w:val="20"/>
        </w:rPr>
        <w:t>Mod</w:t>
      </w:r>
      <w:proofErr w:type="spellEnd"/>
      <w:r w:rsidRPr="00057642">
        <w:rPr>
          <w:rFonts w:ascii="Verdana" w:hAnsi="Verdana"/>
          <w:sz w:val="20"/>
          <w:szCs w:val="20"/>
        </w:rPr>
        <w:t xml:space="preserve"> </w:t>
      </w:r>
      <w:r w:rsidR="007A57CA">
        <w:rPr>
          <w:rFonts w:ascii="Verdana" w:hAnsi="Verdana"/>
          <w:sz w:val="20"/>
          <w:szCs w:val="20"/>
        </w:rPr>
        <w:t>2</w:t>
      </w:r>
      <w:r w:rsidRPr="00057642">
        <w:rPr>
          <w:rFonts w:ascii="Verdana" w:hAnsi="Verdana"/>
          <w:sz w:val="20"/>
          <w:szCs w:val="20"/>
        </w:rPr>
        <w:t>)</w:t>
      </w:r>
      <w:r w:rsidR="00A410F0" w:rsidRPr="00057642">
        <w:rPr>
          <w:rFonts w:ascii="Verdana" w:hAnsi="Verdana"/>
          <w:sz w:val="20"/>
          <w:szCs w:val="20"/>
        </w:rPr>
        <w:t xml:space="preserve"> – Utenze non domestiche</w:t>
      </w:r>
    </w:p>
    <w:p w:rsidR="00FA6CF7" w:rsidRPr="00AF09DE" w:rsidRDefault="00FA6CF7" w:rsidP="00FA6CF7">
      <w:pPr>
        <w:pStyle w:val="Rientrocorpodeltesto3"/>
        <w:ind w:left="5664" w:hanging="5484"/>
        <w:rPr>
          <w:rFonts w:ascii="Verdana" w:hAnsi="Verdana"/>
        </w:rPr>
      </w:pPr>
    </w:p>
    <w:p w:rsidR="00F4245A" w:rsidRPr="00BB16F8" w:rsidRDefault="00F4245A" w:rsidP="00BB16F8">
      <w:pPr>
        <w:pStyle w:val="Rientrocorpodeltesto3"/>
        <w:spacing w:line="360" w:lineRule="auto"/>
        <w:ind w:left="5664"/>
        <w:jc w:val="right"/>
        <w:rPr>
          <w:rFonts w:asciiTheme="minorHAnsi" w:hAnsiTheme="minorHAnsi" w:cstheme="minorHAnsi"/>
        </w:rPr>
      </w:pPr>
    </w:p>
    <w:tbl>
      <w:tblPr>
        <w:tblW w:w="10135" w:type="dxa"/>
        <w:tblInd w:w="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032"/>
        <w:gridCol w:w="5103"/>
      </w:tblGrid>
      <w:tr w:rsidR="00F4245A" w:rsidRPr="00BB16F8" w:rsidTr="007A57CA">
        <w:trPr>
          <w:trHeight w:val="1283"/>
        </w:trPr>
        <w:tc>
          <w:tcPr>
            <w:tcW w:w="5032"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F4245A" w:rsidRPr="00BB16F8" w:rsidRDefault="00F4245A" w:rsidP="00BB16F8">
            <w:pPr>
              <w:pStyle w:val="formatazionemodulo1"/>
              <w:pBdr>
                <w:right w:val="single" w:sz="4" w:space="4" w:color="00000A"/>
              </w:pBdr>
              <w:spacing w:before="0" w:after="0" w:line="360" w:lineRule="auto"/>
              <w:rPr>
                <w:rFonts w:asciiTheme="minorHAnsi" w:hAnsiTheme="minorHAnsi" w:cstheme="minorHAnsi"/>
                <w:sz w:val="16"/>
                <w:szCs w:val="16"/>
              </w:rPr>
            </w:pPr>
            <w:r w:rsidRPr="00BB16F8">
              <w:rPr>
                <w:rFonts w:asciiTheme="minorHAnsi" w:hAnsiTheme="minorHAnsi" w:cstheme="minorHAnsi"/>
                <w:sz w:val="16"/>
                <w:szCs w:val="16"/>
              </w:rPr>
              <w:t>Protocollo Timbro arrivo</w:t>
            </w:r>
          </w:p>
          <w:p w:rsidR="00F4245A" w:rsidRPr="00BB16F8" w:rsidRDefault="00F4245A" w:rsidP="00BB16F8">
            <w:pPr>
              <w:widowControl w:val="0"/>
              <w:spacing w:line="360" w:lineRule="auto"/>
              <w:jc w:val="center"/>
              <w:textAlignment w:val="center"/>
              <w:rPr>
                <w:rFonts w:asciiTheme="minorHAnsi" w:hAnsiTheme="minorHAnsi" w:cstheme="minorHAnsi"/>
                <w:b/>
                <w:bCs/>
                <w:color w:val="000000"/>
                <w:sz w:val="20"/>
                <w:szCs w:val="20"/>
              </w:rPr>
            </w:pPr>
          </w:p>
        </w:tc>
        <w:tc>
          <w:tcPr>
            <w:tcW w:w="5103" w:type="dxa"/>
            <w:tcBorders>
              <w:left w:val="single" w:sz="4" w:space="0" w:color="999999"/>
            </w:tcBorders>
            <w:shd w:val="clear" w:color="auto" w:fill="auto"/>
            <w:tcMar>
              <w:left w:w="108" w:type="dxa"/>
            </w:tcMar>
          </w:tcPr>
          <w:p w:rsidR="00F4245A" w:rsidRPr="00BB16F8" w:rsidRDefault="00F4245A" w:rsidP="00BB16F8">
            <w:pPr>
              <w:pStyle w:val="Heading1"/>
              <w:spacing w:before="0" w:after="0" w:line="360" w:lineRule="auto"/>
              <w:rPr>
                <w:rFonts w:asciiTheme="minorHAnsi" w:hAnsiTheme="minorHAnsi" w:cstheme="minorHAnsi"/>
                <w:sz w:val="20"/>
                <w:szCs w:val="20"/>
              </w:rPr>
            </w:pPr>
            <w:r w:rsidRPr="00BB16F8">
              <w:rPr>
                <w:rFonts w:asciiTheme="minorHAnsi" w:hAnsiTheme="minorHAnsi" w:cstheme="minorHAnsi"/>
                <w:sz w:val="20"/>
                <w:szCs w:val="20"/>
              </w:rPr>
              <w:t>Comune di ITTIRI</w:t>
            </w:r>
          </w:p>
          <w:p w:rsidR="00F4245A" w:rsidRPr="00BB16F8" w:rsidRDefault="00F4245A" w:rsidP="00BB16F8">
            <w:pPr>
              <w:spacing w:line="360" w:lineRule="auto"/>
              <w:rPr>
                <w:rFonts w:asciiTheme="minorHAnsi" w:hAnsiTheme="minorHAnsi" w:cstheme="minorHAnsi"/>
                <w:sz w:val="20"/>
                <w:szCs w:val="20"/>
              </w:rPr>
            </w:pPr>
            <w:r w:rsidRPr="00BB16F8">
              <w:rPr>
                <w:rFonts w:asciiTheme="minorHAnsi" w:hAnsiTheme="minorHAnsi" w:cstheme="minorHAnsi"/>
                <w:sz w:val="20"/>
                <w:szCs w:val="20"/>
              </w:rPr>
              <w:t>Settore Economico Finanziario e Tributi</w:t>
            </w:r>
          </w:p>
          <w:p w:rsidR="00F4245A" w:rsidRPr="00BB16F8" w:rsidRDefault="00F4245A" w:rsidP="00BB16F8">
            <w:pPr>
              <w:spacing w:line="360" w:lineRule="auto"/>
              <w:rPr>
                <w:rFonts w:asciiTheme="minorHAnsi" w:hAnsiTheme="minorHAnsi" w:cstheme="minorHAnsi"/>
                <w:sz w:val="20"/>
                <w:szCs w:val="20"/>
              </w:rPr>
            </w:pPr>
            <w:r w:rsidRPr="00BB16F8">
              <w:rPr>
                <w:rFonts w:asciiTheme="minorHAnsi" w:hAnsiTheme="minorHAnsi" w:cstheme="minorHAnsi"/>
                <w:sz w:val="20"/>
                <w:szCs w:val="20"/>
              </w:rPr>
              <w:t>Via S. Francesco, 1</w:t>
            </w:r>
          </w:p>
          <w:p w:rsidR="00F4245A" w:rsidRPr="00BB16F8" w:rsidRDefault="00F4245A" w:rsidP="00BB16F8">
            <w:pPr>
              <w:widowControl w:val="0"/>
              <w:spacing w:line="360" w:lineRule="auto"/>
              <w:textAlignment w:val="center"/>
              <w:rPr>
                <w:rFonts w:asciiTheme="minorHAnsi" w:hAnsiTheme="minorHAnsi" w:cstheme="minorHAnsi"/>
                <w:b/>
                <w:bCs/>
                <w:color w:val="000000"/>
                <w:sz w:val="20"/>
                <w:szCs w:val="20"/>
              </w:rPr>
            </w:pPr>
            <w:r w:rsidRPr="00BB16F8">
              <w:rPr>
                <w:rFonts w:asciiTheme="minorHAnsi" w:hAnsiTheme="minorHAnsi" w:cstheme="minorHAnsi"/>
                <w:sz w:val="20"/>
                <w:szCs w:val="20"/>
              </w:rPr>
              <w:t>07044 ITTIRI</w:t>
            </w:r>
          </w:p>
        </w:tc>
      </w:tr>
    </w:tbl>
    <w:p w:rsidR="00F4245A" w:rsidRPr="00BB16F8" w:rsidRDefault="00F4245A" w:rsidP="00BB16F8">
      <w:pPr>
        <w:widowControl w:val="0"/>
        <w:spacing w:line="360" w:lineRule="auto"/>
        <w:jc w:val="center"/>
        <w:textAlignment w:val="center"/>
        <w:rPr>
          <w:rFonts w:asciiTheme="minorHAnsi" w:hAnsiTheme="minorHAnsi" w:cstheme="minorHAnsi"/>
          <w:b/>
          <w:bCs/>
          <w:color w:val="000000"/>
          <w:sz w:val="22"/>
          <w:szCs w:val="22"/>
        </w:rPr>
      </w:pPr>
    </w:p>
    <w:p w:rsidR="00F4245A" w:rsidRPr="00BB16F8" w:rsidRDefault="0000145C" w:rsidP="00BB16F8">
      <w:pPr>
        <w:widowControl w:val="0"/>
        <w:spacing w:line="360" w:lineRule="auto"/>
        <w:jc w:val="center"/>
        <w:textAlignment w:val="center"/>
        <w:rPr>
          <w:rFonts w:asciiTheme="minorHAnsi" w:hAnsiTheme="minorHAnsi" w:cstheme="minorHAnsi"/>
          <w:b/>
          <w:bCs/>
          <w:color w:val="000000"/>
        </w:rPr>
      </w:pPr>
      <w:r>
        <w:rPr>
          <w:rFonts w:asciiTheme="minorHAnsi" w:hAnsiTheme="minorHAnsi" w:cstheme="minorHAnsi"/>
          <w:b/>
          <w:bCs/>
          <w:color w:val="000000"/>
        </w:rPr>
        <w:t>TARI 2020</w:t>
      </w:r>
    </w:p>
    <w:p w:rsidR="00F4245A" w:rsidRPr="00BB16F8" w:rsidRDefault="00F4245A" w:rsidP="00BB16F8">
      <w:pPr>
        <w:widowControl w:val="0"/>
        <w:spacing w:line="360" w:lineRule="auto"/>
        <w:jc w:val="center"/>
        <w:textAlignment w:val="center"/>
        <w:rPr>
          <w:rFonts w:asciiTheme="minorHAnsi" w:hAnsiTheme="minorHAnsi" w:cstheme="minorHAnsi"/>
          <w:b/>
          <w:bCs/>
          <w:color w:val="000000"/>
        </w:rPr>
      </w:pPr>
      <w:r w:rsidRPr="00BB16F8">
        <w:rPr>
          <w:rFonts w:asciiTheme="minorHAnsi" w:hAnsiTheme="minorHAnsi" w:cstheme="minorHAnsi"/>
          <w:b/>
          <w:bCs/>
          <w:color w:val="000000"/>
        </w:rPr>
        <w:t>Richiesta agevolazione locali “</w:t>
      </w:r>
      <w:r w:rsidR="005E37BD">
        <w:rPr>
          <w:rFonts w:asciiTheme="minorHAnsi" w:hAnsiTheme="minorHAnsi" w:cstheme="minorHAnsi"/>
          <w:b/>
          <w:bCs/>
          <w:color w:val="000000"/>
        </w:rPr>
        <w:t>Covid-19 utenze non domestiche</w:t>
      </w:r>
      <w:r w:rsidRPr="00BB16F8">
        <w:rPr>
          <w:rFonts w:asciiTheme="minorHAnsi" w:hAnsiTheme="minorHAnsi" w:cstheme="minorHAnsi"/>
          <w:b/>
          <w:bCs/>
          <w:color w:val="000000"/>
        </w:rPr>
        <w:t xml:space="preserve">” – </w:t>
      </w:r>
      <w:r w:rsidR="005E37BD">
        <w:rPr>
          <w:rFonts w:asciiTheme="minorHAnsi" w:hAnsiTheme="minorHAnsi" w:cstheme="minorHAnsi"/>
          <w:b/>
          <w:bCs/>
          <w:color w:val="000000"/>
        </w:rPr>
        <w:t>Deliberazione C.C. n. 22/2020 -</w:t>
      </w:r>
      <w:r w:rsidRPr="00BB16F8">
        <w:rPr>
          <w:rFonts w:asciiTheme="minorHAnsi" w:hAnsiTheme="minorHAnsi" w:cstheme="minorHAnsi"/>
          <w:b/>
          <w:bCs/>
          <w:color w:val="000000"/>
        </w:rPr>
        <w:t xml:space="preserve"> Anno 2</w:t>
      </w:r>
      <w:r w:rsidR="0000145C">
        <w:rPr>
          <w:rFonts w:asciiTheme="minorHAnsi" w:hAnsiTheme="minorHAnsi" w:cstheme="minorHAnsi"/>
          <w:b/>
          <w:bCs/>
          <w:color w:val="000000"/>
        </w:rPr>
        <w:t>020</w:t>
      </w:r>
    </w:p>
    <w:p w:rsidR="00F4245A" w:rsidRPr="0000145C" w:rsidRDefault="00F4245A" w:rsidP="00BB16F8">
      <w:pPr>
        <w:widowControl w:val="0"/>
        <w:shd w:val="clear" w:color="auto" w:fill="FFFFFF" w:themeFill="background1"/>
        <w:spacing w:line="360" w:lineRule="auto"/>
        <w:jc w:val="center"/>
        <w:textAlignment w:val="center"/>
        <w:rPr>
          <w:rFonts w:asciiTheme="minorHAnsi" w:hAnsiTheme="minorHAnsi" w:cstheme="minorHAnsi"/>
          <w:b/>
          <w:bCs/>
          <w:color w:val="000000"/>
          <w:sz w:val="20"/>
          <w:szCs w:val="20"/>
          <w:u w:val="single"/>
        </w:rPr>
      </w:pPr>
      <w:r w:rsidRPr="0000145C">
        <w:rPr>
          <w:rFonts w:asciiTheme="minorHAnsi" w:hAnsiTheme="minorHAnsi" w:cstheme="minorHAnsi"/>
          <w:b/>
          <w:bCs/>
          <w:color w:val="000000"/>
          <w:sz w:val="20"/>
          <w:szCs w:val="20"/>
          <w:u w:val="single"/>
        </w:rPr>
        <w:t>da presentare entro il 30/</w:t>
      </w:r>
      <w:r w:rsidR="0000145C" w:rsidRPr="0000145C">
        <w:rPr>
          <w:rFonts w:asciiTheme="minorHAnsi" w:hAnsiTheme="minorHAnsi" w:cstheme="minorHAnsi"/>
          <w:b/>
          <w:bCs/>
          <w:color w:val="000000"/>
          <w:sz w:val="20"/>
          <w:szCs w:val="20"/>
          <w:u w:val="single"/>
        </w:rPr>
        <w:t>10</w:t>
      </w:r>
      <w:r w:rsidRPr="0000145C">
        <w:rPr>
          <w:rFonts w:asciiTheme="minorHAnsi" w:hAnsiTheme="minorHAnsi" w:cstheme="minorHAnsi"/>
          <w:b/>
          <w:bCs/>
          <w:color w:val="000000"/>
          <w:sz w:val="20"/>
          <w:szCs w:val="20"/>
          <w:u w:val="single"/>
        </w:rPr>
        <w:t>/20</w:t>
      </w:r>
      <w:r w:rsidR="0000145C" w:rsidRPr="0000145C">
        <w:rPr>
          <w:rFonts w:asciiTheme="minorHAnsi" w:hAnsiTheme="minorHAnsi" w:cstheme="minorHAnsi"/>
          <w:b/>
          <w:bCs/>
          <w:color w:val="000000"/>
          <w:sz w:val="20"/>
          <w:szCs w:val="20"/>
          <w:u w:val="single"/>
        </w:rPr>
        <w:t>20</w:t>
      </w:r>
    </w:p>
    <w:p w:rsidR="00187E46" w:rsidRPr="00BB16F8" w:rsidRDefault="00187E46" w:rsidP="00BB16F8">
      <w:pPr>
        <w:pStyle w:val="Corpodeltesto2"/>
        <w:spacing w:line="360" w:lineRule="auto"/>
        <w:rPr>
          <w:rFonts w:asciiTheme="minorHAnsi" w:hAnsiTheme="minorHAnsi" w:cstheme="minorHAnsi"/>
        </w:rPr>
      </w:pPr>
    </w:p>
    <w:p w:rsidR="00187E46" w:rsidRPr="00BB16F8" w:rsidRDefault="00187E46" w:rsidP="00BB16F8">
      <w:p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 xml:space="preserve">Il/La sottoscritto/a </w:t>
      </w:r>
      <w:r w:rsidR="00AF09DE" w:rsidRPr="00BB16F8">
        <w:rPr>
          <w:rFonts w:asciiTheme="minorHAnsi" w:hAnsiTheme="minorHAnsi" w:cstheme="minorHAnsi"/>
          <w:color w:val="000000"/>
          <w:sz w:val="20"/>
          <w:szCs w:val="20"/>
        </w:rPr>
        <w:t>__________________</w:t>
      </w:r>
      <w:r w:rsidR="006F35FD" w:rsidRPr="00BB16F8">
        <w:rPr>
          <w:rFonts w:asciiTheme="minorHAnsi" w:hAnsiTheme="minorHAnsi" w:cstheme="minorHAnsi"/>
          <w:color w:val="000000"/>
          <w:sz w:val="20"/>
          <w:szCs w:val="20"/>
        </w:rPr>
        <w:t>__</w:t>
      </w:r>
      <w:r w:rsidR="00AF09DE" w:rsidRPr="00BB16F8">
        <w:rPr>
          <w:rFonts w:asciiTheme="minorHAnsi" w:hAnsiTheme="minorHAnsi" w:cstheme="minorHAnsi"/>
          <w:color w:val="000000"/>
          <w:sz w:val="20"/>
          <w:szCs w:val="20"/>
        </w:rPr>
        <w:t>___</w:t>
      </w:r>
      <w:r w:rsidRPr="00BB16F8">
        <w:rPr>
          <w:rFonts w:asciiTheme="minorHAnsi" w:hAnsiTheme="minorHAnsi" w:cstheme="minorHAnsi"/>
          <w:color w:val="000000"/>
          <w:sz w:val="20"/>
          <w:szCs w:val="20"/>
        </w:rPr>
        <w:t>______</w:t>
      </w:r>
      <w:r w:rsidR="006F35FD" w:rsidRPr="00BB16F8">
        <w:rPr>
          <w:rFonts w:asciiTheme="minorHAnsi" w:hAnsiTheme="minorHAnsi" w:cstheme="minorHAnsi"/>
          <w:color w:val="000000"/>
          <w:sz w:val="20"/>
          <w:szCs w:val="20"/>
        </w:rPr>
        <w:t>___________n</w:t>
      </w:r>
      <w:r w:rsidRPr="00BB16F8">
        <w:rPr>
          <w:rFonts w:asciiTheme="minorHAnsi" w:hAnsiTheme="minorHAnsi" w:cstheme="minorHAnsi"/>
          <w:color w:val="000000"/>
          <w:sz w:val="20"/>
          <w:szCs w:val="20"/>
        </w:rPr>
        <w:t xml:space="preserve">ato/a </w:t>
      </w:r>
      <w:r w:rsidR="00AF09DE" w:rsidRPr="00BB16F8">
        <w:rPr>
          <w:rFonts w:asciiTheme="minorHAnsi" w:hAnsiTheme="minorHAnsi" w:cstheme="minorHAnsi"/>
          <w:color w:val="000000"/>
          <w:sz w:val="20"/>
          <w:szCs w:val="20"/>
        </w:rPr>
        <w:t>_____________</w:t>
      </w:r>
      <w:r w:rsidR="00EF4162" w:rsidRPr="00BB16F8">
        <w:rPr>
          <w:rFonts w:asciiTheme="minorHAnsi" w:hAnsiTheme="minorHAnsi" w:cstheme="minorHAnsi"/>
          <w:color w:val="000000"/>
          <w:sz w:val="20"/>
          <w:szCs w:val="20"/>
        </w:rPr>
        <w:t>____</w:t>
      </w:r>
      <w:r w:rsidR="00AF09DE" w:rsidRPr="00BB16F8">
        <w:rPr>
          <w:rFonts w:asciiTheme="minorHAnsi" w:hAnsiTheme="minorHAnsi" w:cstheme="minorHAnsi"/>
          <w:color w:val="000000"/>
          <w:sz w:val="20"/>
          <w:szCs w:val="20"/>
        </w:rPr>
        <w:t xml:space="preserve"> </w:t>
      </w:r>
      <w:r w:rsidRPr="00BB16F8">
        <w:rPr>
          <w:rFonts w:asciiTheme="minorHAnsi" w:hAnsiTheme="minorHAnsi" w:cstheme="minorHAnsi"/>
          <w:color w:val="000000"/>
          <w:sz w:val="20"/>
          <w:szCs w:val="20"/>
        </w:rPr>
        <w:t xml:space="preserve">il </w:t>
      </w:r>
      <w:r w:rsidR="00EF4162" w:rsidRPr="00BB16F8">
        <w:rPr>
          <w:rFonts w:asciiTheme="minorHAnsi" w:hAnsiTheme="minorHAnsi" w:cstheme="minorHAnsi"/>
          <w:color w:val="000000"/>
          <w:sz w:val="20"/>
          <w:szCs w:val="20"/>
        </w:rPr>
        <w:t xml:space="preserve"> </w:t>
      </w:r>
      <w:r w:rsidRPr="00BB16F8">
        <w:rPr>
          <w:rFonts w:asciiTheme="minorHAnsi" w:hAnsiTheme="minorHAnsi" w:cstheme="minorHAnsi"/>
          <w:color w:val="000000"/>
          <w:sz w:val="20"/>
          <w:szCs w:val="20"/>
        </w:rPr>
        <w:t xml:space="preserve">_____________  e residente a </w:t>
      </w:r>
      <w:r w:rsidR="00BB16F8">
        <w:rPr>
          <w:rFonts w:asciiTheme="minorHAnsi" w:hAnsiTheme="minorHAnsi" w:cstheme="minorHAnsi"/>
          <w:color w:val="000000"/>
          <w:sz w:val="20"/>
          <w:szCs w:val="20"/>
        </w:rPr>
        <w:t>______________________________________</w:t>
      </w:r>
      <w:r w:rsidRPr="00BB16F8">
        <w:rPr>
          <w:rFonts w:asciiTheme="minorHAnsi" w:hAnsiTheme="minorHAnsi" w:cstheme="minorHAnsi"/>
          <w:color w:val="000000"/>
          <w:sz w:val="20"/>
          <w:szCs w:val="20"/>
        </w:rPr>
        <w:t>in Via/Piazza ___________</w:t>
      </w:r>
      <w:r w:rsidR="00AF09DE" w:rsidRPr="00BB16F8">
        <w:rPr>
          <w:rFonts w:asciiTheme="minorHAnsi" w:hAnsiTheme="minorHAnsi" w:cstheme="minorHAnsi"/>
          <w:color w:val="000000"/>
          <w:sz w:val="20"/>
          <w:szCs w:val="20"/>
        </w:rPr>
        <w:t xml:space="preserve">_________________ </w:t>
      </w:r>
      <w:proofErr w:type="spellStart"/>
      <w:r w:rsidRPr="00BB16F8">
        <w:rPr>
          <w:rFonts w:asciiTheme="minorHAnsi" w:hAnsiTheme="minorHAnsi" w:cstheme="minorHAnsi"/>
          <w:color w:val="000000"/>
          <w:sz w:val="20"/>
          <w:szCs w:val="20"/>
        </w:rPr>
        <w:t>n°</w:t>
      </w:r>
      <w:proofErr w:type="spellEnd"/>
      <w:r w:rsidRPr="00BB16F8">
        <w:rPr>
          <w:rFonts w:asciiTheme="minorHAnsi" w:hAnsiTheme="minorHAnsi" w:cstheme="minorHAnsi"/>
          <w:color w:val="000000"/>
          <w:sz w:val="20"/>
          <w:szCs w:val="20"/>
        </w:rPr>
        <w:t>______</w:t>
      </w:r>
      <w:r w:rsidR="00BB16F8">
        <w:rPr>
          <w:rFonts w:asciiTheme="minorHAnsi" w:hAnsiTheme="minorHAnsi" w:cstheme="minorHAnsi"/>
          <w:color w:val="000000"/>
          <w:sz w:val="20"/>
          <w:szCs w:val="20"/>
        </w:rPr>
        <w:t xml:space="preserve"> </w:t>
      </w:r>
      <w:r w:rsidRPr="00BB16F8">
        <w:rPr>
          <w:rFonts w:asciiTheme="minorHAnsi" w:hAnsiTheme="minorHAnsi" w:cstheme="minorHAnsi"/>
          <w:color w:val="000000"/>
          <w:sz w:val="20"/>
          <w:szCs w:val="20"/>
        </w:rPr>
        <w:t>Codice Fiscale _______________________________ Tel/</w:t>
      </w:r>
      <w:proofErr w:type="spellStart"/>
      <w:r w:rsidRPr="00BB16F8">
        <w:rPr>
          <w:rFonts w:asciiTheme="minorHAnsi" w:hAnsiTheme="minorHAnsi" w:cstheme="minorHAnsi"/>
          <w:color w:val="000000"/>
          <w:sz w:val="20"/>
          <w:szCs w:val="20"/>
        </w:rPr>
        <w:t>Cell</w:t>
      </w:r>
      <w:proofErr w:type="spellEnd"/>
      <w:r w:rsidRPr="00BB16F8">
        <w:rPr>
          <w:rFonts w:asciiTheme="minorHAnsi" w:hAnsiTheme="minorHAnsi" w:cstheme="minorHAnsi"/>
          <w:color w:val="000000"/>
          <w:sz w:val="20"/>
          <w:szCs w:val="20"/>
        </w:rPr>
        <w:t xml:space="preserve"> </w:t>
      </w:r>
      <w:r w:rsidR="00AF09DE" w:rsidRPr="00BB16F8">
        <w:rPr>
          <w:rFonts w:asciiTheme="minorHAnsi" w:hAnsiTheme="minorHAnsi" w:cstheme="minorHAnsi"/>
          <w:color w:val="000000"/>
          <w:sz w:val="20"/>
          <w:szCs w:val="20"/>
        </w:rPr>
        <w:t>____________________________</w:t>
      </w:r>
    </w:p>
    <w:p w:rsidR="00187E46" w:rsidRPr="00BB16F8" w:rsidRDefault="00187E46" w:rsidP="00BB16F8">
      <w:p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In qualità di:</w:t>
      </w:r>
    </w:p>
    <w:p w:rsidR="00187E46" w:rsidRPr="00BB16F8" w:rsidRDefault="00187E46" w:rsidP="00BB16F8">
      <w:pPr>
        <w:numPr>
          <w:ilvl w:val="0"/>
          <w:numId w:val="2"/>
        </w:num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Titolare della ditta individuale _____________________</w:t>
      </w:r>
      <w:r w:rsidR="00AF09DE" w:rsidRPr="00BB16F8">
        <w:rPr>
          <w:rFonts w:asciiTheme="minorHAnsi" w:hAnsiTheme="minorHAnsi" w:cstheme="minorHAnsi"/>
          <w:color w:val="000000"/>
          <w:sz w:val="20"/>
          <w:szCs w:val="20"/>
        </w:rPr>
        <w:t>____________________________</w:t>
      </w:r>
      <w:r w:rsidRPr="00BB16F8">
        <w:rPr>
          <w:rFonts w:asciiTheme="minorHAnsi" w:hAnsiTheme="minorHAnsi" w:cstheme="minorHAnsi"/>
          <w:color w:val="000000"/>
          <w:sz w:val="20"/>
          <w:szCs w:val="20"/>
        </w:rPr>
        <w:t>;</w:t>
      </w:r>
    </w:p>
    <w:p w:rsidR="00187E46" w:rsidRPr="00BB16F8" w:rsidRDefault="00187E46" w:rsidP="00BB16F8">
      <w:pPr>
        <w:numPr>
          <w:ilvl w:val="0"/>
          <w:numId w:val="2"/>
        </w:num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Legale rappresentante di ________________________</w:t>
      </w:r>
      <w:r w:rsidR="00AF09DE" w:rsidRPr="00BB16F8">
        <w:rPr>
          <w:rFonts w:asciiTheme="minorHAnsi" w:hAnsiTheme="minorHAnsi" w:cstheme="minorHAnsi"/>
          <w:color w:val="000000"/>
          <w:sz w:val="20"/>
          <w:szCs w:val="20"/>
        </w:rPr>
        <w:t>____________________________</w:t>
      </w:r>
      <w:r w:rsidRPr="00BB16F8">
        <w:rPr>
          <w:rFonts w:asciiTheme="minorHAnsi" w:hAnsiTheme="minorHAnsi" w:cstheme="minorHAnsi"/>
          <w:color w:val="000000"/>
          <w:sz w:val="20"/>
          <w:szCs w:val="20"/>
        </w:rPr>
        <w:t>;</w:t>
      </w:r>
    </w:p>
    <w:p w:rsidR="00187E46" w:rsidRPr="00BB16F8" w:rsidRDefault="00187E46" w:rsidP="00BB16F8">
      <w:p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con sede a _____________________________________ in via</w:t>
      </w:r>
      <w:r w:rsidR="00AF09DE" w:rsidRPr="00BB16F8">
        <w:rPr>
          <w:rFonts w:asciiTheme="minorHAnsi" w:hAnsiTheme="minorHAnsi" w:cstheme="minorHAnsi"/>
          <w:color w:val="000000"/>
          <w:sz w:val="20"/>
          <w:szCs w:val="20"/>
        </w:rPr>
        <w:t xml:space="preserve"> _________________________</w:t>
      </w:r>
      <w:r w:rsidR="00D83005">
        <w:rPr>
          <w:rFonts w:asciiTheme="minorHAnsi" w:hAnsiTheme="minorHAnsi" w:cstheme="minorHAnsi"/>
          <w:color w:val="000000"/>
          <w:sz w:val="20"/>
          <w:szCs w:val="20"/>
        </w:rPr>
        <w:t>__________________</w:t>
      </w:r>
      <w:r w:rsidR="00AF09DE" w:rsidRPr="00BB16F8">
        <w:rPr>
          <w:rFonts w:asciiTheme="minorHAnsi" w:hAnsiTheme="minorHAnsi" w:cstheme="minorHAnsi"/>
          <w:color w:val="000000"/>
          <w:sz w:val="20"/>
          <w:szCs w:val="20"/>
        </w:rPr>
        <w:t>_</w:t>
      </w:r>
    </w:p>
    <w:p w:rsidR="00187E46" w:rsidRPr="00BB16F8" w:rsidRDefault="00187E46" w:rsidP="00BB16F8">
      <w:p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Partita IVA _____________________________________ Tel/</w:t>
      </w:r>
      <w:proofErr w:type="spellStart"/>
      <w:r w:rsidRPr="00BB16F8">
        <w:rPr>
          <w:rFonts w:asciiTheme="minorHAnsi" w:hAnsiTheme="minorHAnsi" w:cstheme="minorHAnsi"/>
          <w:color w:val="000000"/>
          <w:sz w:val="20"/>
          <w:szCs w:val="20"/>
        </w:rPr>
        <w:t>Cell</w:t>
      </w:r>
      <w:proofErr w:type="spellEnd"/>
      <w:r w:rsidRPr="00BB16F8">
        <w:rPr>
          <w:rFonts w:asciiTheme="minorHAnsi" w:hAnsiTheme="minorHAnsi" w:cstheme="minorHAnsi"/>
          <w:color w:val="000000"/>
          <w:sz w:val="20"/>
          <w:szCs w:val="20"/>
        </w:rPr>
        <w:t xml:space="preserve"> </w:t>
      </w:r>
      <w:r w:rsidR="00AF09DE" w:rsidRPr="00BB16F8">
        <w:rPr>
          <w:rFonts w:asciiTheme="minorHAnsi" w:hAnsiTheme="minorHAnsi" w:cstheme="minorHAnsi"/>
          <w:color w:val="000000"/>
          <w:sz w:val="20"/>
          <w:szCs w:val="20"/>
        </w:rPr>
        <w:t>_________________________</w:t>
      </w:r>
    </w:p>
    <w:p w:rsidR="00187E46" w:rsidRPr="00BB16F8" w:rsidRDefault="00187E46" w:rsidP="00BB16F8">
      <w:pPr>
        <w:spacing w:line="360" w:lineRule="auto"/>
        <w:jc w:val="center"/>
        <w:rPr>
          <w:rFonts w:asciiTheme="minorHAnsi" w:hAnsiTheme="minorHAnsi" w:cstheme="minorHAnsi"/>
          <w:b/>
          <w:bCs/>
          <w:color w:val="000000"/>
          <w:sz w:val="20"/>
          <w:szCs w:val="20"/>
        </w:rPr>
      </w:pPr>
      <w:r w:rsidRPr="00BB16F8">
        <w:rPr>
          <w:rFonts w:asciiTheme="minorHAnsi" w:hAnsiTheme="minorHAnsi" w:cstheme="minorHAnsi"/>
          <w:b/>
          <w:bCs/>
          <w:color w:val="000000"/>
          <w:sz w:val="20"/>
          <w:szCs w:val="20"/>
        </w:rPr>
        <w:t>RICHIEDE</w:t>
      </w:r>
    </w:p>
    <w:p w:rsidR="00160C16" w:rsidRDefault="00187E46" w:rsidP="00BB16F8">
      <w:pPr>
        <w:jc w:val="both"/>
        <w:rPr>
          <w:rFonts w:asciiTheme="minorHAnsi" w:hAnsiTheme="minorHAnsi" w:cstheme="minorHAnsi"/>
          <w:b/>
          <w:sz w:val="20"/>
          <w:szCs w:val="20"/>
        </w:rPr>
      </w:pPr>
      <w:r w:rsidRPr="00BB16F8">
        <w:rPr>
          <w:rFonts w:asciiTheme="minorHAnsi" w:hAnsiTheme="minorHAnsi" w:cstheme="minorHAnsi"/>
          <w:sz w:val="20"/>
          <w:szCs w:val="20"/>
        </w:rPr>
        <w:t xml:space="preserve">L’applicazione dell’agevolazione tariffaria di cui </w:t>
      </w:r>
      <w:r w:rsidR="005E37BD">
        <w:rPr>
          <w:rFonts w:asciiTheme="minorHAnsi" w:hAnsiTheme="minorHAnsi" w:cstheme="minorHAnsi"/>
          <w:sz w:val="20"/>
          <w:szCs w:val="20"/>
        </w:rPr>
        <w:t>alla deliberazione consiliare n. 22/202</w:t>
      </w:r>
      <w:r w:rsidR="007A57CA">
        <w:rPr>
          <w:rFonts w:asciiTheme="minorHAnsi" w:hAnsiTheme="minorHAnsi" w:cstheme="minorHAnsi"/>
          <w:sz w:val="20"/>
          <w:szCs w:val="20"/>
        </w:rPr>
        <w:t>0 e</w:t>
      </w:r>
      <w:r w:rsidR="005E37BD">
        <w:rPr>
          <w:rFonts w:asciiTheme="minorHAnsi" w:hAnsiTheme="minorHAnsi" w:cstheme="minorHAnsi"/>
          <w:sz w:val="20"/>
          <w:szCs w:val="20"/>
        </w:rPr>
        <w:t>d alla deliberazione della Giunta Comunale G.C. n. 123/2020 sulla</w:t>
      </w:r>
      <w:r w:rsidRPr="00BB16F8">
        <w:rPr>
          <w:rFonts w:asciiTheme="minorHAnsi" w:hAnsiTheme="minorHAnsi" w:cstheme="minorHAnsi"/>
          <w:sz w:val="20"/>
          <w:szCs w:val="20"/>
        </w:rPr>
        <w:t xml:space="preserve"> componente </w:t>
      </w:r>
      <w:r w:rsidR="005E37BD">
        <w:rPr>
          <w:rFonts w:asciiTheme="minorHAnsi" w:hAnsiTheme="minorHAnsi" w:cstheme="minorHAnsi"/>
          <w:sz w:val="20"/>
          <w:szCs w:val="20"/>
        </w:rPr>
        <w:t xml:space="preserve">variabile della </w:t>
      </w:r>
      <w:r w:rsidRPr="00BB16F8">
        <w:rPr>
          <w:rFonts w:asciiTheme="minorHAnsi" w:hAnsiTheme="minorHAnsi" w:cstheme="minorHAnsi"/>
          <w:sz w:val="20"/>
          <w:szCs w:val="20"/>
        </w:rPr>
        <w:t>TARI</w:t>
      </w:r>
      <w:r w:rsidR="005E37BD">
        <w:rPr>
          <w:rFonts w:asciiTheme="minorHAnsi" w:hAnsiTheme="minorHAnsi" w:cstheme="minorHAnsi"/>
          <w:sz w:val="20"/>
          <w:szCs w:val="20"/>
        </w:rPr>
        <w:t xml:space="preserve"> 2020</w:t>
      </w:r>
      <w:r w:rsidRPr="00BB16F8">
        <w:rPr>
          <w:rFonts w:asciiTheme="minorHAnsi" w:hAnsiTheme="minorHAnsi" w:cstheme="minorHAnsi"/>
          <w:sz w:val="20"/>
          <w:szCs w:val="20"/>
        </w:rPr>
        <w:t xml:space="preserve"> per </w:t>
      </w:r>
      <w:r w:rsidR="005E37BD">
        <w:rPr>
          <w:rFonts w:asciiTheme="minorHAnsi" w:hAnsiTheme="minorHAnsi" w:cstheme="minorHAnsi"/>
          <w:sz w:val="20"/>
          <w:szCs w:val="20"/>
        </w:rPr>
        <w:t>la seguente utenza non domestica</w:t>
      </w:r>
      <w:r w:rsidRPr="00BB16F8">
        <w:rPr>
          <w:rFonts w:asciiTheme="minorHAnsi" w:hAnsiTheme="minorHAnsi" w:cstheme="minorHAnsi"/>
          <w:sz w:val="20"/>
          <w:szCs w:val="20"/>
        </w:rPr>
        <w:t xml:space="preserve"> </w:t>
      </w:r>
      <w:r w:rsidR="008331CD" w:rsidRPr="00BB16F8">
        <w:rPr>
          <w:rFonts w:asciiTheme="minorHAnsi" w:hAnsiTheme="minorHAnsi" w:cstheme="minorHAnsi"/>
          <w:sz w:val="20"/>
          <w:szCs w:val="20"/>
        </w:rPr>
        <w:t>(</w:t>
      </w:r>
      <w:r w:rsidRPr="00BB16F8">
        <w:rPr>
          <w:rFonts w:asciiTheme="minorHAnsi" w:hAnsiTheme="minorHAnsi" w:cstheme="minorHAnsi"/>
          <w:sz w:val="20"/>
          <w:szCs w:val="20"/>
        </w:rPr>
        <w:t>denominazione</w:t>
      </w:r>
      <w:r w:rsidR="008331CD" w:rsidRPr="00BB16F8">
        <w:rPr>
          <w:rFonts w:asciiTheme="minorHAnsi" w:hAnsiTheme="minorHAnsi" w:cstheme="minorHAnsi"/>
          <w:sz w:val="20"/>
          <w:szCs w:val="20"/>
        </w:rPr>
        <w:t>)</w:t>
      </w:r>
      <w:r w:rsidRPr="00BB16F8">
        <w:rPr>
          <w:rFonts w:asciiTheme="minorHAnsi" w:hAnsiTheme="minorHAnsi" w:cstheme="minorHAnsi"/>
          <w:sz w:val="20"/>
          <w:szCs w:val="20"/>
        </w:rPr>
        <w:t xml:space="preserve">: </w:t>
      </w:r>
      <w:r w:rsidR="00160C16" w:rsidRPr="00BB16F8">
        <w:rPr>
          <w:rFonts w:asciiTheme="minorHAnsi" w:hAnsiTheme="minorHAnsi" w:cstheme="minorHAnsi"/>
          <w:b/>
          <w:sz w:val="20"/>
          <w:szCs w:val="20"/>
        </w:rPr>
        <w:t xml:space="preserve">                  </w:t>
      </w:r>
    </w:p>
    <w:p w:rsidR="00BB16F8" w:rsidRPr="00BB16F8" w:rsidRDefault="00BB16F8" w:rsidP="00BB16F8">
      <w:pPr>
        <w:jc w:val="both"/>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536"/>
        <w:gridCol w:w="1843"/>
        <w:gridCol w:w="2410"/>
      </w:tblGrid>
      <w:tr w:rsidR="005E37BD" w:rsidRPr="00BB16F8" w:rsidTr="007A57CA">
        <w:tc>
          <w:tcPr>
            <w:tcW w:w="1134" w:type="dxa"/>
          </w:tcPr>
          <w:p w:rsidR="005E37BD" w:rsidRPr="00BB16F8" w:rsidRDefault="005E37BD" w:rsidP="00BB16F8">
            <w:pPr>
              <w:jc w:val="center"/>
              <w:rPr>
                <w:rFonts w:asciiTheme="minorHAnsi" w:hAnsiTheme="minorHAnsi" w:cstheme="minorHAnsi"/>
                <w:b/>
                <w:i/>
                <w:sz w:val="20"/>
                <w:szCs w:val="20"/>
              </w:rPr>
            </w:pPr>
            <w:proofErr w:type="spellStart"/>
            <w:r w:rsidRPr="00BB16F8">
              <w:rPr>
                <w:rFonts w:asciiTheme="minorHAnsi" w:hAnsiTheme="minorHAnsi" w:cstheme="minorHAnsi"/>
                <w:b/>
                <w:i/>
                <w:sz w:val="20"/>
                <w:szCs w:val="20"/>
              </w:rPr>
              <w:t>N°</w:t>
            </w:r>
            <w:proofErr w:type="spellEnd"/>
          </w:p>
        </w:tc>
        <w:tc>
          <w:tcPr>
            <w:tcW w:w="4536" w:type="dxa"/>
          </w:tcPr>
          <w:p w:rsidR="005E37BD" w:rsidRPr="00BB16F8" w:rsidRDefault="005E37BD" w:rsidP="00BB16F8">
            <w:pPr>
              <w:jc w:val="center"/>
              <w:rPr>
                <w:rFonts w:asciiTheme="minorHAnsi" w:hAnsiTheme="minorHAnsi" w:cstheme="minorHAnsi"/>
                <w:b/>
                <w:i/>
                <w:sz w:val="20"/>
                <w:szCs w:val="20"/>
              </w:rPr>
            </w:pPr>
            <w:r w:rsidRPr="00BB16F8">
              <w:rPr>
                <w:rFonts w:asciiTheme="minorHAnsi" w:hAnsiTheme="minorHAnsi" w:cstheme="minorHAnsi"/>
                <w:b/>
                <w:i/>
                <w:sz w:val="20"/>
                <w:szCs w:val="20"/>
              </w:rPr>
              <w:t xml:space="preserve">Denominazione/Indirizzo          </w:t>
            </w:r>
          </w:p>
        </w:tc>
        <w:tc>
          <w:tcPr>
            <w:tcW w:w="1843" w:type="dxa"/>
          </w:tcPr>
          <w:p w:rsidR="005E37BD" w:rsidRPr="00BB16F8" w:rsidRDefault="005E37BD" w:rsidP="00BB16F8">
            <w:pPr>
              <w:jc w:val="center"/>
              <w:rPr>
                <w:rFonts w:asciiTheme="minorHAnsi" w:hAnsiTheme="minorHAnsi" w:cstheme="minorHAnsi"/>
                <w:b/>
                <w:i/>
                <w:sz w:val="20"/>
                <w:szCs w:val="20"/>
              </w:rPr>
            </w:pPr>
            <w:proofErr w:type="spellStart"/>
            <w:r w:rsidRPr="00BB16F8">
              <w:rPr>
                <w:rFonts w:asciiTheme="minorHAnsi" w:hAnsiTheme="minorHAnsi" w:cstheme="minorHAnsi"/>
                <w:b/>
                <w:i/>
                <w:sz w:val="20"/>
                <w:szCs w:val="20"/>
              </w:rPr>
              <w:t>Fg</w:t>
            </w:r>
            <w:proofErr w:type="spellEnd"/>
            <w:r w:rsidRPr="00BB16F8">
              <w:rPr>
                <w:rFonts w:asciiTheme="minorHAnsi" w:hAnsiTheme="minorHAnsi" w:cstheme="minorHAnsi"/>
                <w:b/>
                <w:i/>
                <w:sz w:val="20"/>
                <w:szCs w:val="20"/>
              </w:rPr>
              <w:t>/</w:t>
            </w:r>
            <w:proofErr w:type="spellStart"/>
            <w:r w:rsidRPr="00BB16F8">
              <w:rPr>
                <w:rFonts w:asciiTheme="minorHAnsi" w:hAnsiTheme="minorHAnsi" w:cstheme="minorHAnsi"/>
                <w:b/>
                <w:i/>
                <w:sz w:val="20"/>
                <w:szCs w:val="20"/>
              </w:rPr>
              <w:t>mapp</w:t>
            </w:r>
            <w:proofErr w:type="spellEnd"/>
            <w:r w:rsidRPr="00BB16F8">
              <w:rPr>
                <w:rFonts w:asciiTheme="minorHAnsi" w:hAnsiTheme="minorHAnsi" w:cstheme="minorHAnsi"/>
                <w:b/>
                <w:i/>
                <w:sz w:val="20"/>
                <w:szCs w:val="20"/>
              </w:rPr>
              <w:t>/sub</w:t>
            </w:r>
          </w:p>
        </w:tc>
        <w:tc>
          <w:tcPr>
            <w:tcW w:w="2410" w:type="dxa"/>
          </w:tcPr>
          <w:p w:rsidR="005E37BD" w:rsidRPr="00BB16F8" w:rsidRDefault="005E37BD" w:rsidP="00BB16F8">
            <w:pPr>
              <w:jc w:val="center"/>
              <w:rPr>
                <w:rFonts w:asciiTheme="minorHAnsi" w:hAnsiTheme="minorHAnsi" w:cstheme="minorHAnsi"/>
                <w:b/>
                <w:i/>
                <w:sz w:val="20"/>
                <w:szCs w:val="20"/>
              </w:rPr>
            </w:pPr>
            <w:proofErr w:type="spellStart"/>
            <w:r w:rsidRPr="00BB16F8">
              <w:rPr>
                <w:rFonts w:asciiTheme="minorHAnsi" w:hAnsiTheme="minorHAnsi" w:cstheme="minorHAnsi"/>
                <w:b/>
                <w:i/>
                <w:sz w:val="20"/>
                <w:szCs w:val="20"/>
              </w:rPr>
              <w:t>Cat.catast.</w:t>
            </w:r>
            <w:proofErr w:type="spellEnd"/>
          </w:p>
        </w:tc>
      </w:tr>
      <w:tr w:rsidR="005E37BD" w:rsidRPr="00BB16F8" w:rsidTr="007A57CA">
        <w:trPr>
          <w:trHeight w:val="237"/>
        </w:trPr>
        <w:tc>
          <w:tcPr>
            <w:tcW w:w="1134" w:type="dxa"/>
          </w:tcPr>
          <w:p w:rsidR="005E37BD" w:rsidRPr="00BB16F8" w:rsidRDefault="005E37BD" w:rsidP="00BB16F8">
            <w:pPr>
              <w:jc w:val="both"/>
              <w:rPr>
                <w:rFonts w:asciiTheme="minorHAnsi" w:hAnsiTheme="minorHAnsi" w:cstheme="minorHAnsi"/>
                <w:sz w:val="20"/>
                <w:szCs w:val="20"/>
              </w:rPr>
            </w:pPr>
          </w:p>
        </w:tc>
        <w:tc>
          <w:tcPr>
            <w:tcW w:w="4536" w:type="dxa"/>
          </w:tcPr>
          <w:p w:rsidR="005E37BD" w:rsidRDefault="005E37BD" w:rsidP="00BB16F8">
            <w:pPr>
              <w:jc w:val="both"/>
              <w:rPr>
                <w:rFonts w:asciiTheme="minorHAnsi" w:hAnsiTheme="minorHAnsi" w:cstheme="minorHAnsi"/>
                <w:sz w:val="20"/>
                <w:szCs w:val="20"/>
              </w:rPr>
            </w:pPr>
          </w:p>
          <w:p w:rsidR="005E37BD" w:rsidRPr="00BB16F8" w:rsidRDefault="005E37BD" w:rsidP="00BB16F8">
            <w:pPr>
              <w:jc w:val="both"/>
              <w:rPr>
                <w:rFonts w:asciiTheme="minorHAnsi" w:hAnsiTheme="minorHAnsi" w:cstheme="minorHAnsi"/>
                <w:sz w:val="20"/>
                <w:szCs w:val="20"/>
              </w:rPr>
            </w:pPr>
          </w:p>
        </w:tc>
        <w:tc>
          <w:tcPr>
            <w:tcW w:w="1843" w:type="dxa"/>
          </w:tcPr>
          <w:p w:rsidR="005E37BD" w:rsidRPr="00BB16F8" w:rsidRDefault="005E37BD" w:rsidP="00BB16F8">
            <w:pPr>
              <w:jc w:val="both"/>
              <w:rPr>
                <w:rFonts w:asciiTheme="minorHAnsi" w:hAnsiTheme="minorHAnsi" w:cstheme="minorHAnsi"/>
                <w:sz w:val="20"/>
                <w:szCs w:val="20"/>
              </w:rPr>
            </w:pPr>
          </w:p>
        </w:tc>
        <w:tc>
          <w:tcPr>
            <w:tcW w:w="2410" w:type="dxa"/>
          </w:tcPr>
          <w:p w:rsidR="005E37BD" w:rsidRPr="00BB16F8" w:rsidRDefault="005E37BD" w:rsidP="00BB16F8">
            <w:pPr>
              <w:jc w:val="both"/>
              <w:rPr>
                <w:rFonts w:asciiTheme="minorHAnsi" w:hAnsiTheme="minorHAnsi" w:cstheme="minorHAnsi"/>
                <w:sz w:val="20"/>
                <w:szCs w:val="20"/>
              </w:rPr>
            </w:pPr>
          </w:p>
        </w:tc>
      </w:tr>
      <w:tr w:rsidR="005E37BD" w:rsidRPr="00BB16F8" w:rsidTr="007A57CA">
        <w:tc>
          <w:tcPr>
            <w:tcW w:w="1134" w:type="dxa"/>
          </w:tcPr>
          <w:p w:rsidR="005E37BD" w:rsidRPr="00BB16F8" w:rsidRDefault="005E37BD" w:rsidP="00BB16F8">
            <w:pPr>
              <w:jc w:val="both"/>
              <w:rPr>
                <w:rFonts w:asciiTheme="minorHAnsi" w:hAnsiTheme="minorHAnsi" w:cstheme="minorHAnsi"/>
                <w:sz w:val="20"/>
                <w:szCs w:val="20"/>
              </w:rPr>
            </w:pPr>
          </w:p>
        </w:tc>
        <w:tc>
          <w:tcPr>
            <w:tcW w:w="4536" w:type="dxa"/>
          </w:tcPr>
          <w:p w:rsidR="005E37BD" w:rsidRDefault="005E37BD" w:rsidP="00BB16F8">
            <w:pPr>
              <w:jc w:val="both"/>
              <w:rPr>
                <w:rFonts w:asciiTheme="minorHAnsi" w:hAnsiTheme="minorHAnsi" w:cstheme="minorHAnsi"/>
                <w:sz w:val="20"/>
                <w:szCs w:val="20"/>
              </w:rPr>
            </w:pPr>
          </w:p>
          <w:p w:rsidR="005E37BD" w:rsidRPr="00BB16F8" w:rsidRDefault="005E37BD" w:rsidP="00BB16F8">
            <w:pPr>
              <w:jc w:val="both"/>
              <w:rPr>
                <w:rFonts w:asciiTheme="minorHAnsi" w:hAnsiTheme="minorHAnsi" w:cstheme="minorHAnsi"/>
                <w:sz w:val="20"/>
                <w:szCs w:val="20"/>
              </w:rPr>
            </w:pPr>
          </w:p>
        </w:tc>
        <w:tc>
          <w:tcPr>
            <w:tcW w:w="1843" w:type="dxa"/>
          </w:tcPr>
          <w:p w:rsidR="005E37BD" w:rsidRPr="00BB16F8" w:rsidRDefault="005E37BD" w:rsidP="00BB16F8">
            <w:pPr>
              <w:jc w:val="both"/>
              <w:rPr>
                <w:rFonts w:asciiTheme="minorHAnsi" w:hAnsiTheme="minorHAnsi" w:cstheme="minorHAnsi"/>
                <w:sz w:val="20"/>
                <w:szCs w:val="20"/>
              </w:rPr>
            </w:pPr>
          </w:p>
        </w:tc>
        <w:tc>
          <w:tcPr>
            <w:tcW w:w="2410" w:type="dxa"/>
          </w:tcPr>
          <w:p w:rsidR="005E37BD" w:rsidRPr="00BB16F8" w:rsidRDefault="005E37BD" w:rsidP="00BB16F8">
            <w:pPr>
              <w:jc w:val="both"/>
              <w:rPr>
                <w:rFonts w:asciiTheme="minorHAnsi" w:hAnsiTheme="minorHAnsi" w:cstheme="minorHAnsi"/>
                <w:sz w:val="20"/>
                <w:szCs w:val="20"/>
              </w:rPr>
            </w:pPr>
          </w:p>
        </w:tc>
      </w:tr>
    </w:tbl>
    <w:p w:rsidR="00CE724B" w:rsidRDefault="00CE724B" w:rsidP="00BB16F8">
      <w:pPr>
        <w:spacing w:line="360" w:lineRule="auto"/>
        <w:rPr>
          <w:rFonts w:asciiTheme="minorHAnsi" w:hAnsiTheme="minorHAnsi" w:cstheme="minorHAnsi"/>
          <w:b/>
          <w:bCs/>
          <w:color w:val="000000"/>
          <w:sz w:val="20"/>
          <w:szCs w:val="20"/>
        </w:rPr>
      </w:pPr>
    </w:p>
    <w:p w:rsidR="00D83005" w:rsidRPr="00BB16F8" w:rsidRDefault="00D83005" w:rsidP="00D83005">
      <w:pPr>
        <w:rPr>
          <w:rFonts w:asciiTheme="minorHAnsi" w:hAnsiTheme="minorHAnsi" w:cstheme="minorHAnsi"/>
          <w:color w:val="000000"/>
          <w:sz w:val="20"/>
          <w:szCs w:val="20"/>
        </w:rPr>
      </w:pPr>
      <w:r w:rsidRPr="00D83005">
        <w:rPr>
          <w:rFonts w:asciiTheme="minorHAnsi" w:hAnsiTheme="minorHAnsi" w:cstheme="minorHAnsi"/>
          <w:bCs/>
          <w:color w:val="000000"/>
          <w:sz w:val="20"/>
          <w:szCs w:val="20"/>
        </w:rPr>
        <w:t>A tal fin</w:t>
      </w:r>
      <w:r>
        <w:rPr>
          <w:rFonts w:asciiTheme="minorHAnsi" w:hAnsiTheme="minorHAnsi" w:cstheme="minorHAnsi"/>
          <w:bCs/>
          <w:color w:val="000000"/>
          <w:sz w:val="20"/>
          <w:szCs w:val="20"/>
        </w:rPr>
        <w:t>, a</w:t>
      </w:r>
      <w:r w:rsidRPr="00BB16F8">
        <w:rPr>
          <w:rFonts w:asciiTheme="minorHAnsi" w:hAnsiTheme="minorHAnsi" w:cstheme="minorHAnsi"/>
          <w:sz w:val="20"/>
          <w:szCs w:val="20"/>
        </w:rPr>
        <w:t>i sensi degli articoli 46 e 47 del D.P.R. 445 del 28.12.2000</w:t>
      </w:r>
    </w:p>
    <w:p w:rsidR="00D83005" w:rsidRPr="00D83005" w:rsidRDefault="00D83005" w:rsidP="00D83005">
      <w:pPr>
        <w:rPr>
          <w:rFonts w:asciiTheme="minorHAnsi" w:hAnsiTheme="minorHAnsi" w:cstheme="minorHAnsi"/>
          <w:bCs/>
          <w:color w:val="000000"/>
          <w:sz w:val="20"/>
          <w:szCs w:val="20"/>
        </w:rPr>
      </w:pPr>
    </w:p>
    <w:p w:rsidR="00187E46" w:rsidRPr="00BB16F8" w:rsidRDefault="00187E46" w:rsidP="00BB16F8">
      <w:pPr>
        <w:spacing w:line="360" w:lineRule="auto"/>
        <w:jc w:val="center"/>
        <w:rPr>
          <w:rFonts w:asciiTheme="minorHAnsi" w:hAnsiTheme="minorHAnsi" w:cstheme="minorHAnsi"/>
          <w:b/>
          <w:bCs/>
          <w:color w:val="000000"/>
          <w:sz w:val="20"/>
          <w:szCs w:val="20"/>
        </w:rPr>
      </w:pPr>
      <w:r w:rsidRPr="00BB16F8">
        <w:rPr>
          <w:rFonts w:asciiTheme="minorHAnsi" w:hAnsiTheme="minorHAnsi" w:cstheme="minorHAnsi"/>
          <w:b/>
          <w:bCs/>
          <w:color w:val="000000"/>
          <w:sz w:val="20"/>
          <w:szCs w:val="20"/>
        </w:rPr>
        <w:t>D I C H I A R A</w:t>
      </w:r>
    </w:p>
    <w:p w:rsidR="005E37BD" w:rsidRPr="007A57CA" w:rsidRDefault="005E37BD" w:rsidP="005E37BD">
      <w:pPr>
        <w:pStyle w:val="western"/>
        <w:numPr>
          <w:ilvl w:val="0"/>
          <w:numId w:val="9"/>
        </w:numPr>
        <w:tabs>
          <w:tab w:val="clear" w:pos="720"/>
          <w:tab w:val="num" w:pos="426"/>
        </w:tabs>
        <w:spacing w:before="0" w:beforeAutospacing="0" w:after="0" w:afterAutospacing="0"/>
        <w:ind w:left="426" w:hanging="426"/>
        <w:rPr>
          <w:rFonts w:asciiTheme="minorHAnsi" w:hAnsiTheme="minorHAnsi" w:cstheme="minorHAnsi"/>
          <w:b/>
          <w:sz w:val="20"/>
          <w:szCs w:val="20"/>
        </w:rPr>
      </w:pPr>
      <w:proofErr w:type="spellStart"/>
      <w:r w:rsidRPr="007A57CA">
        <w:rPr>
          <w:rFonts w:asciiTheme="minorHAnsi" w:hAnsiTheme="minorHAnsi" w:cstheme="minorHAnsi"/>
          <w:b/>
          <w:sz w:val="20"/>
          <w:szCs w:val="20"/>
        </w:rPr>
        <w:t>DI</w:t>
      </w:r>
      <w:proofErr w:type="spellEnd"/>
      <w:r w:rsidRPr="007A57CA">
        <w:rPr>
          <w:rFonts w:asciiTheme="minorHAnsi" w:hAnsiTheme="minorHAnsi" w:cstheme="minorHAnsi"/>
          <w:b/>
          <w:sz w:val="20"/>
          <w:szCs w:val="20"/>
        </w:rPr>
        <w:t xml:space="preserve"> ESSERE IMPRESA CHE HA SOSPESO L’ATTIVITA’ IN SEGUITO ALL’EMERGENZA SANITARIA DA VIRUS COVID-19 E </w:t>
      </w:r>
      <w:proofErr w:type="spellStart"/>
      <w:r w:rsidRPr="007A57CA">
        <w:rPr>
          <w:rFonts w:asciiTheme="minorHAnsi" w:hAnsiTheme="minorHAnsi" w:cstheme="minorHAnsi"/>
          <w:b/>
          <w:sz w:val="20"/>
          <w:szCs w:val="20"/>
        </w:rPr>
        <w:t>DI</w:t>
      </w:r>
      <w:proofErr w:type="spellEnd"/>
      <w:r w:rsidRPr="007A57CA">
        <w:rPr>
          <w:rFonts w:asciiTheme="minorHAnsi" w:hAnsiTheme="minorHAnsi" w:cstheme="minorHAnsi"/>
          <w:b/>
          <w:sz w:val="20"/>
          <w:szCs w:val="20"/>
        </w:rPr>
        <w:t xml:space="preserve"> APPARTENERE ALLA SEGUENTE TIPOLOGIA </w:t>
      </w:r>
      <w:r w:rsidRPr="007A57CA">
        <w:rPr>
          <w:rFonts w:asciiTheme="minorHAnsi" w:hAnsiTheme="minorHAnsi" w:cstheme="minorHAnsi"/>
          <w:b/>
          <w:i/>
          <w:iCs/>
          <w:sz w:val="20"/>
          <w:szCs w:val="20"/>
        </w:rPr>
        <w:t>(</w:t>
      </w:r>
      <w:r w:rsidRPr="007A57CA">
        <w:rPr>
          <w:rFonts w:asciiTheme="minorHAnsi" w:hAnsiTheme="minorHAnsi" w:cstheme="minorHAnsi"/>
          <w:b/>
          <w:i/>
          <w:iCs/>
          <w:sz w:val="20"/>
          <w:szCs w:val="20"/>
          <w:u w:val="single"/>
        </w:rPr>
        <w:t>selezionare la tipologia</w:t>
      </w:r>
      <w:r w:rsidRPr="007A57CA">
        <w:rPr>
          <w:rFonts w:asciiTheme="minorHAnsi" w:hAnsiTheme="minorHAnsi" w:cstheme="minorHAnsi"/>
          <w:b/>
          <w:i/>
          <w:iCs/>
          <w:sz w:val="20"/>
          <w:szCs w:val="20"/>
        </w:rPr>
        <w:t xml:space="preserve"> )</w:t>
      </w:r>
      <w:r w:rsidRPr="007A57CA">
        <w:rPr>
          <w:rFonts w:asciiTheme="minorHAnsi" w:hAnsiTheme="minorHAnsi" w:cstheme="minorHAnsi"/>
          <w:b/>
          <w:sz w:val="20"/>
          <w:szCs w:val="20"/>
        </w:rPr>
        <w:t>:</w:t>
      </w:r>
    </w:p>
    <w:p w:rsidR="005E37BD" w:rsidRPr="005E37BD" w:rsidRDefault="005E37BD" w:rsidP="005E37BD">
      <w:pPr>
        <w:numPr>
          <w:ilvl w:val="0"/>
          <w:numId w:val="11"/>
        </w:numPr>
        <w:tabs>
          <w:tab w:val="left" w:pos="567"/>
        </w:tabs>
        <w:autoSpaceDE w:val="0"/>
        <w:autoSpaceDN w:val="0"/>
        <w:adjustRightInd w:val="0"/>
        <w:ind w:hanging="294"/>
        <w:jc w:val="both"/>
        <w:rPr>
          <w:rFonts w:asciiTheme="minorHAnsi" w:hAnsiTheme="minorHAnsi" w:cstheme="minorHAnsi"/>
          <w:sz w:val="20"/>
          <w:szCs w:val="20"/>
        </w:rPr>
      </w:pPr>
      <w:r w:rsidRPr="005E37BD">
        <w:rPr>
          <w:rFonts w:asciiTheme="minorHAnsi" w:hAnsiTheme="minorHAnsi" w:cstheme="minorHAnsi"/>
          <w:sz w:val="20"/>
          <w:szCs w:val="20"/>
        </w:rPr>
        <w:t xml:space="preserve">Attività rientrante fra i SERVIZI PER LA CURA DELLA PERSONA (a titolo esemplificativo e non esaustivo: barbieri e parrucchieri, istituti di bellezza e centri benessere, palestre, attività di tatuaggio e piercing);  </w:t>
      </w:r>
    </w:p>
    <w:p w:rsidR="005E37BD" w:rsidRPr="005E37BD" w:rsidRDefault="005E37BD" w:rsidP="005E37BD">
      <w:pPr>
        <w:numPr>
          <w:ilvl w:val="0"/>
          <w:numId w:val="11"/>
        </w:numPr>
        <w:tabs>
          <w:tab w:val="left" w:pos="567"/>
        </w:tabs>
        <w:autoSpaceDE w:val="0"/>
        <w:autoSpaceDN w:val="0"/>
        <w:adjustRightInd w:val="0"/>
        <w:ind w:hanging="294"/>
        <w:jc w:val="both"/>
        <w:rPr>
          <w:rFonts w:asciiTheme="minorHAnsi" w:hAnsiTheme="minorHAnsi" w:cstheme="minorHAnsi"/>
          <w:sz w:val="20"/>
          <w:szCs w:val="20"/>
        </w:rPr>
      </w:pPr>
      <w:r w:rsidRPr="005E37BD">
        <w:rPr>
          <w:rFonts w:asciiTheme="minorHAnsi" w:hAnsiTheme="minorHAnsi" w:cstheme="minorHAnsi"/>
          <w:sz w:val="20"/>
          <w:szCs w:val="20"/>
        </w:rPr>
        <w:t xml:space="preserve">Attività rientrante tra il COMMERCIO AL DETTAGLIO IN SEDE FISSA </w:t>
      </w:r>
      <w:r w:rsidRPr="005E37BD">
        <w:rPr>
          <w:rFonts w:asciiTheme="minorHAnsi" w:hAnsiTheme="minorHAnsi" w:cstheme="minorHAnsi"/>
          <w:sz w:val="20"/>
          <w:szCs w:val="20"/>
          <w:u w:val="single"/>
        </w:rPr>
        <w:t>NON ALIMENTARE</w:t>
      </w:r>
      <w:r w:rsidRPr="005E37BD">
        <w:rPr>
          <w:rFonts w:asciiTheme="minorHAnsi" w:hAnsiTheme="minorHAnsi" w:cstheme="minorHAnsi"/>
          <w:sz w:val="20"/>
          <w:szCs w:val="20"/>
        </w:rPr>
        <w:t xml:space="preserve">  E DEI SERVIZI </w:t>
      </w:r>
      <w:proofErr w:type="spellStart"/>
      <w:r w:rsidRPr="005E37BD">
        <w:rPr>
          <w:rFonts w:asciiTheme="minorHAnsi" w:hAnsiTheme="minorHAnsi" w:cstheme="minorHAnsi"/>
          <w:sz w:val="20"/>
          <w:szCs w:val="20"/>
        </w:rPr>
        <w:t>DI</w:t>
      </w:r>
      <w:proofErr w:type="spellEnd"/>
      <w:r w:rsidRPr="005E37BD">
        <w:rPr>
          <w:rFonts w:asciiTheme="minorHAnsi" w:hAnsiTheme="minorHAnsi" w:cstheme="minorHAnsi"/>
          <w:sz w:val="20"/>
          <w:szCs w:val="20"/>
        </w:rPr>
        <w:t xml:space="preserve"> SUPPORTO ALLE IMPRESE</w:t>
      </w:r>
      <w:r w:rsidRPr="005E37BD">
        <w:rPr>
          <w:rFonts w:asciiTheme="minorHAnsi" w:hAnsiTheme="minorHAnsi" w:cstheme="minorHAnsi"/>
          <w:sz w:val="20"/>
          <w:szCs w:val="20"/>
          <w:u w:val="single"/>
        </w:rPr>
        <w:t xml:space="preserve"> </w:t>
      </w:r>
      <w:r w:rsidRPr="005E37BD">
        <w:rPr>
          <w:rFonts w:asciiTheme="minorHAnsi" w:hAnsiTheme="minorHAnsi" w:cstheme="minorHAnsi"/>
          <w:sz w:val="20"/>
          <w:szCs w:val="20"/>
        </w:rPr>
        <w:t xml:space="preserve">(a titolo esemplificativo e non esaustivo: negozi abbigliamento, calzature, cartolerie,agenzie di viaggio, immobiliari </w:t>
      </w:r>
      <w:proofErr w:type="spellStart"/>
      <w:r w:rsidRPr="005E37BD">
        <w:rPr>
          <w:rFonts w:asciiTheme="minorHAnsi" w:hAnsiTheme="minorHAnsi" w:cstheme="minorHAnsi"/>
          <w:sz w:val="20"/>
          <w:szCs w:val="20"/>
        </w:rPr>
        <w:t>etc</w:t>
      </w:r>
      <w:proofErr w:type="spellEnd"/>
      <w:r w:rsidRPr="005E37BD">
        <w:rPr>
          <w:rFonts w:asciiTheme="minorHAnsi" w:hAnsiTheme="minorHAnsi" w:cstheme="minorHAnsi"/>
          <w:sz w:val="20"/>
          <w:szCs w:val="20"/>
        </w:rPr>
        <w:t xml:space="preserve">) </w:t>
      </w:r>
    </w:p>
    <w:p w:rsidR="005E37BD" w:rsidRPr="005E37BD" w:rsidRDefault="005E37BD" w:rsidP="005E37BD">
      <w:pPr>
        <w:numPr>
          <w:ilvl w:val="0"/>
          <w:numId w:val="11"/>
        </w:numPr>
        <w:tabs>
          <w:tab w:val="left" w:pos="567"/>
        </w:tabs>
        <w:autoSpaceDE w:val="0"/>
        <w:autoSpaceDN w:val="0"/>
        <w:adjustRightInd w:val="0"/>
        <w:ind w:hanging="294"/>
        <w:jc w:val="both"/>
        <w:rPr>
          <w:rFonts w:asciiTheme="minorHAnsi" w:hAnsiTheme="minorHAnsi" w:cstheme="minorHAnsi"/>
          <w:sz w:val="20"/>
          <w:szCs w:val="20"/>
        </w:rPr>
      </w:pPr>
      <w:r w:rsidRPr="005E37BD">
        <w:rPr>
          <w:rFonts w:asciiTheme="minorHAnsi" w:hAnsiTheme="minorHAnsi" w:cstheme="minorHAnsi"/>
          <w:sz w:val="20"/>
          <w:szCs w:val="20"/>
        </w:rPr>
        <w:t xml:space="preserve"> Attività rientrante tra il COMMERCIO E RIPARAZIONE </w:t>
      </w:r>
      <w:proofErr w:type="spellStart"/>
      <w:r w:rsidRPr="005E37BD">
        <w:rPr>
          <w:rFonts w:asciiTheme="minorHAnsi" w:hAnsiTheme="minorHAnsi" w:cstheme="minorHAnsi"/>
          <w:sz w:val="20"/>
          <w:szCs w:val="20"/>
        </w:rPr>
        <w:t>DI</w:t>
      </w:r>
      <w:proofErr w:type="spellEnd"/>
      <w:r w:rsidRPr="005E37BD">
        <w:rPr>
          <w:rFonts w:asciiTheme="minorHAnsi" w:hAnsiTheme="minorHAnsi" w:cstheme="minorHAnsi"/>
          <w:sz w:val="20"/>
          <w:szCs w:val="20"/>
        </w:rPr>
        <w:t xml:space="preserve"> AUTOVEICOLI E MOTOCICLI (a titolo esemplificativo e non esaustivo: concessionarie auto, carrozziere, gommista, elettrauto </w:t>
      </w:r>
      <w:proofErr w:type="spellStart"/>
      <w:r w:rsidRPr="005E37BD">
        <w:rPr>
          <w:rFonts w:asciiTheme="minorHAnsi" w:hAnsiTheme="minorHAnsi" w:cstheme="minorHAnsi"/>
          <w:sz w:val="20"/>
          <w:szCs w:val="20"/>
        </w:rPr>
        <w:t>etc</w:t>
      </w:r>
      <w:proofErr w:type="spellEnd"/>
      <w:r w:rsidRPr="005E37BD">
        <w:rPr>
          <w:rFonts w:asciiTheme="minorHAnsi" w:hAnsiTheme="minorHAnsi" w:cstheme="minorHAnsi"/>
          <w:sz w:val="20"/>
          <w:szCs w:val="20"/>
        </w:rPr>
        <w:t>);</w:t>
      </w:r>
    </w:p>
    <w:p w:rsidR="005E37BD" w:rsidRPr="005E37BD" w:rsidRDefault="005E37BD" w:rsidP="005E37BD">
      <w:pPr>
        <w:numPr>
          <w:ilvl w:val="0"/>
          <w:numId w:val="11"/>
        </w:numPr>
        <w:tabs>
          <w:tab w:val="left" w:pos="567"/>
        </w:tabs>
        <w:autoSpaceDE w:val="0"/>
        <w:autoSpaceDN w:val="0"/>
        <w:adjustRightInd w:val="0"/>
        <w:ind w:hanging="294"/>
        <w:jc w:val="both"/>
        <w:rPr>
          <w:rFonts w:asciiTheme="minorHAnsi" w:hAnsiTheme="minorHAnsi" w:cstheme="minorHAnsi"/>
          <w:sz w:val="20"/>
          <w:szCs w:val="20"/>
        </w:rPr>
      </w:pPr>
      <w:r w:rsidRPr="005E37BD">
        <w:rPr>
          <w:rFonts w:asciiTheme="minorHAnsi" w:hAnsiTheme="minorHAnsi" w:cstheme="minorHAnsi"/>
          <w:sz w:val="20"/>
          <w:szCs w:val="20"/>
        </w:rPr>
        <w:lastRenderedPageBreak/>
        <w:t xml:space="preserve">Attività rientrante tra l’ARTIGIANATO TRADIZIONALE E ARTISTICO (a titolo esemplificativo e non esaustivo: fabbro, orafi, restauro mobili, sartorie, calzolaio, arrotino, laboratori artistici di vetro, rame, vasi, ecc.);  </w:t>
      </w:r>
    </w:p>
    <w:p w:rsidR="005E37BD" w:rsidRPr="005E37BD" w:rsidRDefault="005E37BD" w:rsidP="005E37BD">
      <w:pPr>
        <w:numPr>
          <w:ilvl w:val="0"/>
          <w:numId w:val="11"/>
        </w:numPr>
        <w:tabs>
          <w:tab w:val="left" w:pos="567"/>
        </w:tabs>
        <w:autoSpaceDE w:val="0"/>
        <w:autoSpaceDN w:val="0"/>
        <w:adjustRightInd w:val="0"/>
        <w:ind w:hanging="294"/>
        <w:jc w:val="both"/>
        <w:rPr>
          <w:rFonts w:asciiTheme="minorHAnsi" w:hAnsiTheme="minorHAnsi" w:cstheme="minorHAnsi"/>
          <w:sz w:val="20"/>
          <w:szCs w:val="20"/>
        </w:rPr>
      </w:pPr>
      <w:r w:rsidRPr="005E37BD">
        <w:rPr>
          <w:rFonts w:asciiTheme="minorHAnsi" w:hAnsiTheme="minorHAnsi" w:cstheme="minorHAnsi"/>
          <w:sz w:val="20"/>
          <w:szCs w:val="20"/>
        </w:rPr>
        <w:t xml:space="preserve">Attività rientrante nel </w:t>
      </w:r>
      <w:r w:rsidRPr="005E37BD">
        <w:rPr>
          <w:rFonts w:asciiTheme="minorHAnsi" w:hAnsiTheme="minorHAnsi" w:cstheme="minorHAnsi"/>
          <w:caps/>
          <w:sz w:val="20"/>
          <w:szCs w:val="20"/>
        </w:rPr>
        <w:t>settore delle costruzioni</w:t>
      </w:r>
      <w:r w:rsidRPr="005E37BD">
        <w:rPr>
          <w:rFonts w:asciiTheme="minorHAnsi" w:hAnsiTheme="minorHAnsi" w:cstheme="minorHAnsi"/>
          <w:sz w:val="20"/>
          <w:szCs w:val="20"/>
        </w:rPr>
        <w:t xml:space="preserve"> e attività complementari (a titolo esemplificativo e non esaustivo: imprese edili, di lavorazione della pietra, falegnami, elettricisti, idraulici </w:t>
      </w:r>
      <w:proofErr w:type="spellStart"/>
      <w:r w:rsidRPr="005E37BD">
        <w:rPr>
          <w:rFonts w:asciiTheme="minorHAnsi" w:hAnsiTheme="minorHAnsi" w:cstheme="minorHAnsi"/>
          <w:sz w:val="20"/>
          <w:szCs w:val="20"/>
        </w:rPr>
        <w:t>etc</w:t>
      </w:r>
      <w:proofErr w:type="spellEnd"/>
      <w:r w:rsidRPr="005E37BD">
        <w:rPr>
          <w:rFonts w:asciiTheme="minorHAnsi" w:hAnsiTheme="minorHAnsi" w:cstheme="minorHAnsi"/>
          <w:sz w:val="20"/>
          <w:szCs w:val="20"/>
        </w:rPr>
        <w:t>)</w:t>
      </w:r>
    </w:p>
    <w:p w:rsidR="005E37BD" w:rsidRPr="005E37BD" w:rsidRDefault="005E37BD" w:rsidP="005E37BD">
      <w:pPr>
        <w:numPr>
          <w:ilvl w:val="0"/>
          <w:numId w:val="11"/>
        </w:numPr>
        <w:tabs>
          <w:tab w:val="left" w:pos="567"/>
        </w:tabs>
        <w:autoSpaceDE w:val="0"/>
        <w:autoSpaceDN w:val="0"/>
        <w:adjustRightInd w:val="0"/>
        <w:ind w:hanging="294"/>
        <w:jc w:val="both"/>
        <w:rPr>
          <w:rFonts w:asciiTheme="minorHAnsi" w:hAnsiTheme="minorHAnsi" w:cstheme="minorHAnsi"/>
          <w:sz w:val="20"/>
          <w:szCs w:val="20"/>
        </w:rPr>
      </w:pPr>
      <w:r w:rsidRPr="005E37BD">
        <w:rPr>
          <w:rFonts w:asciiTheme="minorHAnsi" w:hAnsiTheme="minorHAnsi" w:cstheme="minorHAnsi"/>
          <w:sz w:val="20"/>
          <w:szCs w:val="20"/>
        </w:rPr>
        <w:t xml:space="preserve">Attività rientrante nel </w:t>
      </w:r>
      <w:r w:rsidRPr="005E37BD">
        <w:rPr>
          <w:rFonts w:asciiTheme="minorHAnsi" w:hAnsiTheme="minorHAnsi" w:cstheme="minorHAnsi"/>
          <w:caps/>
          <w:sz w:val="20"/>
          <w:szCs w:val="20"/>
        </w:rPr>
        <w:t>settore dell’AGRICOLTURA</w:t>
      </w:r>
      <w:r w:rsidRPr="005E37BD">
        <w:rPr>
          <w:rFonts w:asciiTheme="minorHAnsi" w:hAnsiTheme="minorHAnsi" w:cstheme="minorHAnsi"/>
          <w:sz w:val="20"/>
          <w:szCs w:val="20"/>
        </w:rPr>
        <w:t xml:space="preserve"> e attività connesse (a titolo esemplificativo e non esaustivo: allevamento bestiame, silvicoltura, produzioni agricole </w:t>
      </w:r>
      <w:proofErr w:type="spellStart"/>
      <w:r w:rsidRPr="005E37BD">
        <w:rPr>
          <w:rFonts w:asciiTheme="minorHAnsi" w:hAnsiTheme="minorHAnsi" w:cstheme="minorHAnsi"/>
          <w:sz w:val="20"/>
          <w:szCs w:val="20"/>
        </w:rPr>
        <w:t>etc</w:t>
      </w:r>
      <w:proofErr w:type="spellEnd"/>
      <w:r w:rsidRPr="005E37BD">
        <w:rPr>
          <w:rFonts w:asciiTheme="minorHAnsi" w:hAnsiTheme="minorHAnsi" w:cstheme="minorHAnsi"/>
          <w:sz w:val="20"/>
          <w:szCs w:val="20"/>
        </w:rPr>
        <w:t>,</w:t>
      </w:r>
    </w:p>
    <w:p w:rsidR="005E37BD" w:rsidRPr="005E37BD" w:rsidRDefault="005E37BD" w:rsidP="005E37BD">
      <w:pPr>
        <w:numPr>
          <w:ilvl w:val="0"/>
          <w:numId w:val="11"/>
        </w:numPr>
        <w:tabs>
          <w:tab w:val="left" w:pos="567"/>
        </w:tabs>
        <w:autoSpaceDE w:val="0"/>
        <w:autoSpaceDN w:val="0"/>
        <w:adjustRightInd w:val="0"/>
        <w:ind w:hanging="294"/>
        <w:jc w:val="both"/>
        <w:rPr>
          <w:rFonts w:asciiTheme="minorHAnsi" w:hAnsiTheme="minorHAnsi" w:cstheme="minorHAnsi"/>
          <w:sz w:val="20"/>
          <w:szCs w:val="20"/>
        </w:rPr>
      </w:pPr>
      <w:r w:rsidRPr="005E37BD">
        <w:rPr>
          <w:rFonts w:asciiTheme="minorHAnsi" w:hAnsiTheme="minorHAnsi" w:cstheme="minorHAnsi"/>
          <w:sz w:val="20"/>
          <w:szCs w:val="20"/>
        </w:rPr>
        <w:t xml:space="preserve">Attività rientrante fra i SERVIZI </w:t>
      </w:r>
      <w:proofErr w:type="spellStart"/>
      <w:r w:rsidRPr="005E37BD">
        <w:rPr>
          <w:rFonts w:asciiTheme="minorHAnsi" w:hAnsiTheme="minorHAnsi" w:cstheme="minorHAnsi"/>
          <w:sz w:val="20"/>
          <w:szCs w:val="20"/>
        </w:rPr>
        <w:t>DI</w:t>
      </w:r>
      <w:proofErr w:type="spellEnd"/>
      <w:r w:rsidRPr="005E37BD">
        <w:rPr>
          <w:rFonts w:asciiTheme="minorHAnsi" w:hAnsiTheme="minorHAnsi" w:cstheme="minorHAnsi"/>
          <w:sz w:val="20"/>
          <w:szCs w:val="20"/>
        </w:rPr>
        <w:t xml:space="preserve"> SOMMINISTRAZIONE </w:t>
      </w:r>
      <w:proofErr w:type="spellStart"/>
      <w:r w:rsidRPr="005E37BD">
        <w:rPr>
          <w:rFonts w:asciiTheme="minorHAnsi" w:hAnsiTheme="minorHAnsi" w:cstheme="minorHAnsi"/>
          <w:sz w:val="20"/>
          <w:szCs w:val="20"/>
        </w:rPr>
        <w:t>DI</w:t>
      </w:r>
      <w:proofErr w:type="spellEnd"/>
      <w:r w:rsidRPr="005E37BD">
        <w:rPr>
          <w:rFonts w:asciiTheme="minorHAnsi" w:hAnsiTheme="minorHAnsi" w:cstheme="minorHAnsi"/>
          <w:sz w:val="20"/>
          <w:szCs w:val="20"/>
        </w:rPr>
        <w:t xml:space="preserve"> ALIMENTI E BEVANDE (a titolo esemplificativo e non esaustivo: ristoranti, pub, pizzerie, locande con cucina caratteristica, bar, gelaterie, pasticcerie, attività di ristorazione connesse alle aziende agricole;  Agriturismi e strutture ricettive </w:t>
      </w:r>
      <w:proofErr w:type="spellStart"/>
      <w:r w:rsidRPr="005E37BD">
        <w:rPr>
          <w:rFonts w:asciiTheme="minorHAnsi" w:hAnsiTheme="minorHAnsi" w:cstheme="minorHAnsi"/>
          <w:sz w:val="20"/>
          <w:szCs w:val="20"/>
        </w:rPr>
        <w:t>turistico-alberghiere</w:t>
      </w:r>
      <w:proofErr w:type="spellEnd"/>
      <w:r w:rsidRPr="005E37BD">
        <w:rPr>
          <w:rFonts w:asciiTheme="minorHAnsi" w:hAnsiTheme="minorHAnsi" w:cstheme="minorHAnsi"/>
          <w:sz w:val="20"/>
          <w:szCs w:val="20"/>
        </w:rPr>
        <w:t xml:space="preserve">). </w:t>
      </w:r>
    </w:p>
    <w:p w:rsidR="005E37BD" w:rsidRPr="007A57CA" w:rsidRDefault="005E37BD" w:rsidP="005E37BD">
      <w:pPr>
        <w:tabs>
          <w:tab w:val="left" w:pos="567"/>
        </w:tabs>
        <w:autoSpaceDE w:val="0"/>
        <w:autoSpaceDN w:val="0"/>
        <w:adjustRightInd w:val="0"/>
        <w:ind w:left="720"/>
        <w:jc w:val="both"/>
        <w:rPr>
          <w:rFonts w:asciiTheme="minorHAnsi" w:hAnsiTheme="minorHAnsi" w:cstheme="minorHAnsi"/>
          <w:sz w:val="10"/>
          <w:szCs w:val="10"/>
        </w:rPr>
      </w:pPr>
    </w:p>
    <w:p w:rsidR="005E37BD" w:rsidRPr="007A57CA" w:rsidRDefault="005E37BD" w:rsidP="007A57CA">
      <w:pPr>
        <w:pStyle w:val="Default"/>
        <w:numPr>
          <w:ilvl w:val="0"/>
          <w:numId w:val="10"/>
        </w:numPr>
        <w:tabs>
          <w:tab w:val="clear" w:pos="720"/>
          <w:tab w:val="num" w:pos="426"/>
        </w:tabs>
        <w:ind w:left="425" w:hanging="425"/>
        <w:contextualSpacing/>
        <w:jc w:val="both"/>
        <w:rPr>
          <w:rFonts w:asciiTheme="minorHAnsi" w:hAnsiTheme="minorHAnsi" w:cstheme="minorHAnsi"/>
          <w:b/>
          <w:caps/>
          <w:sz w:val="20"/>
          <w:szCs w:val="20"/>
        </w:rPr>
      </w:pPr>
      <w:proofErr w:type="spellStart"/>
      <w:r w:rsidRPr="007A57CA">
        <w:rPr>
          <w:rFonts w:asciiTheme="minorHAnsi" w:hAnsiTheme="minorHAnsi" w:cstheme="minorHAnsi"/>
          <w:b/>
          <w:caps/>
          <w:sz w:val="20"/>
          <w:szCs w:val="20"/>
        </w:rPr>
        <w:t>DI</w:t>
      </w:r>
      <w:proofErr w:type="spellEnd"/>
      <w:r w:rsidRPr="007A57CA">
        <w:rPr>
          <w:rFonts w:asciiTheme="minorHAnsi" w:hAnsiTheme="minorHAnsi" w:cstheme="minorHAnsi"/>
          <w:b/>
          <w:caps/>
          <w:sz w:val="20"/>
          <w:szCs w:val="20"/>
        </w:rPr>
        <w:t xml:space="preserve"> AVERE Sede legale ed operativa nel Comune </w:t>
      </w:r>
      <w:proofErr w:type="spellStart"/>
      <w:r w:rsidRPr="007A57CA">
        <w:rPr>
          <w:rFonts w:asciiTheme="minorHAnsi" w:hAnsiTheme="minorHAnsi" w:cstheme="minorHAnsi"/>
          <w:b/>
          <w:caps/>
          <w:sz w:val="20"/>
          <w:szCs w:val="20"/>
        </w:rPr>
        <w:t>di</w:t>
      </w:r>
      <w:proofErr w:type="spellEnd"/>
      <w:r w:rsidRPr="007A57CA">
        <w:rPr>
          <w:rFonts w:asciiTheme="minorHAnsi" w:hAnsiTheme="minorHAnsi" w:cstheme="minorHAnsi"/>
          <w:b/>
          <w:caps/>
          <w:sz w:val="20"/>
          <w:szCs w:val="20"/>
        </w:rPr>
        <w:t xml:space="preserve"> Ittiri</w:t>
      </w:r>
      <w:r w:rsidR="007A57CA" w:rsidRPr="007A57CA">
        <w:rPr>
          <w:rFonts w:asciiTheme="minorHAnsi" w:hAnsiTheme="minorHAnsi" w:cstheme="minorHAnsi"/>
          <w:b/>
          <w:caps/>
          <w:sz w:val="20"/>
          <w:szCs w:val="20"/>
        </w:rPr>
        <w:t xml:space="preserve"> </w:t>
      </w:r>
      <w:r w:rsidRPr="007A57CA">
        <w:rPr>
          <w:rFonts w:asciiTheme="minorHAnsi" w:hAnsiTheme="minorHAnsi" w:cstheme="minorHAnsi"/>
          <w:b/>
          <w:caps/>
          <w:sz w:val="20"/>
          <w:szCs w:val="20"/>
        </w:rPr>
        <w:t xml:space="preserve">(SS) OVVERO </w:t>
      </w:r>
      <w:proofErr w:type="spellStart"/>
      <w:r w:rsidRPr="007A57CA">
        <w:rPr>
          <w:rFonts w:asciiTheme="minorHAnsi" w:hAnsiTheme="minorHAnsi" w:cstheme="minorHAnsi"/>
          <w:b/>
          <w:caps/>
          <w:sz w:val="20"/>
          <w:szCs w:val="20"/>
        </w:rPr>
        <w:t>DI</w:t>
      </w:r>
      <w:proofErr w:type="spellEnd"/>
      <w:r w:rsidRPr="007A57CA">
        <w:rPr>
          <w:rFonts w:asciiTheme="minorHAnsi" w:hAnsiTheme="minorHAnsi" w:cstheme="minorHAnsi"/>
          <w:b/>
          <w:caps/>
          <w:sz w:val="20"/>
          <w:szCs w:val="20"/>
        </w:rPr>
        <w:t xml:space="preserve"> ESSERE UN ambulantE DEL settore NON Alimentare CON SEDE  legale ad Ittiri</w:t>
      </w:r>
      <w:r w:rsidR="007A57CA" w:rsidRPr="007A57CA">
        <w:rPr>
          <w:rFonts w:asciiTheme="minorHAnsi" w:hAnsiTheme="minorHAnsi" w:cstheme="minorHAnsi"/>
          <w:b/>
          <w:caps/>
          <w:sz w:val="20"/>
          <w:szCs w:val="20"/>
        </w:rPr>
        <w:t xml:space="preserve"> </w:t>
      </w:r>
      <w:r w:rsidRPr="007A57CA">
        <w:rPr>
          <w:rFonts w:asciiTheme="minorHAnsi" w:hAnsiTheme="minorHAnsi" w:cstheme="minorHAnsi"/>
          <w:b/>
          <w:caps/>
          <w:sz w:val="20"/>
          <w:szCs w:val="20"/>
        </w:rPr>
        <w:t>(SS);</w:t>
      </w:r>
    </w:p>
    <w:p w:rsidR="005E37BD" w:rsidRPr="007A57CA" w:rsidRDefault="005E37BD" w:rsidP="007A57CA">
      <w:pPr>
        <w:tabs>
          <w:tab w:val="num" w:pos="426"/>
          <w:tab w:val="left" w:pos="567"/>
        </w:tabs>
        <w:autoSpaceDE w:val="0"/>
        <w:autoSpaceDN w:val="0"/>
        <w:adjustRightInd w:val="0"/>
        <w:ind w:left="425" w:hanging="425"/>
        <w:contextualSpacing/>
        <w:jc w:val="both"/>
        <w:rPr>
          <w:rFonts w:asciiTheme="minorHAnsi" w:hAnsiTheme="minorHAnsi" w:cstheme="minorHAnsi"/>
          <w:b/>
          <w:sz w:val="10"/>
          <w:szCs w:val="10"/>
        </w:rPr>
      </w:pPr>
    </w:p>
    <w:p w:rsidR="005E37BD" w:rsidRPr="007A57CA" w:rsidRDefault="005E37BD" w:rsidP="007A57CA">
      <w:pPr>
        <w:pStyle w:val="Default"/>
        <w:numPr>
          <w:ilvl w:val="0"/>
          <w:numId w:val="10"/>
        </w:numPr>
        <w:tabs>
          <w:tab w:val="clear" w:pos="720"/>
          <w:tab w:val="num" w:pos="426"/>
        </w:tabs>
        <w:ind w:left="425" w:hanging="425"/>
        <w:contextualSpacing/>
        <w:jc w:val="both"/>
        <w:rPr>
          <w:rFonts w:asciiTheme="minorHAnsi" w:hAnsiTheme="minorHAnsi" w:cstheme="minorHAnsi"/>
          <w:b/>
          <w:caps/>
          <w:sz w:val="20"/>
          <w:szCs w:val="20"/>
        </w:rPr>
      </w:pPr>
      <w:proofErr w:type="spellStart"/>
      <w:r w:rsidRPr="007A57CA">
        <w:rPr>
          <w:rFonts w:asciiTheme="minorHAnsi" w:hAnsiTheme="minorHAnsi" w:cstheme="minorHAnsi"/>
          <w:b/>
          <w:caps/>
          <w:sz w:val="20"/>
          <w:szCs w:val="20"/>
        </w:rPr>
        <w:t>DI</w:t>
      </w:r>
      <w:proofErr w:type="spellEnd"/>
      <w:r w:rsidRPr="007A57CA">
        <w:rPr>
          <w:rFonts w:asciiTheme="minorHAnsi" w:hAnsiTheme="minorHAnsi" w:cstheme="minorHAnsi"/>
          <w:b/>
          <w:caps/>
          <w:sz w:val="20"/>
          <w:szCs w:val="20"/>
        </w:rPr>
        <w:t xml:space="preserve"> Essere una impresa attiva alla data </w:t>
      </w:r>
      <w:proofErr w:type="spellStart"/>
      <w:r w:rsidRPr="007A57CA">
        <w:rPr>
          <w:rFonts w:asciiTheme="minorHAnsi" w:hAnsiTheme="minorHAnsi" w:cstheme="minorHAnsi"/>
          <w:b/>
          <w:caps/>
          <w:sz w:val="20"/>
          <w:szCs w:val="20"/>
        </w:rPr>
        <w:t>di</w:t>
      </w:r>
      <w:proofErr w:type="spellEnd"/>
      <w:r w:rsidRPr="007A57CA">
        <w:rPr>
          <w:rFonts w:asciiTheme="minorHAnsi" w:hAnsiTheme="minorHAnsi" w:cstheme="minorHAnsi"/>
          <w:b/>
          <w:caps/>
          <w:sz w:val="20"/>
          <w:szCs w:val="20"/>
        </w:rPr>
        <w:t xml:space="preserve"> presentazione della domanda, titolare </w:t>
      </w:r>
      <w:proofErr w:type="spellStart"/>
      <w:r w:rsidRPr="007A57CA">
        <w:rPr>
          <w:rFonts w:asciiTheme="minorHAnsi" w:hAnsiTheme="minorHAnsi" w:cstheme="minorHAnsi"/>
          <w:b/>
          <w:caps/>
          <w:sz w:val="20"/>
          <w:szCs w:val="20"/>
        </w:rPr>
        <w:t>di</w:t>
      </w:r>
      <w:proofErr w:type="spellEnd"/>
      <w:r w:rsidRPr="007A57CA">
        <w:rPr>
          <w:rFonts w:asciiTheme="minorHAnsi" w:hAnsiTheme="minorHAnsi" w:cstheme="minorHAnsi"/>
          <w:b/>
          <w:caps/>
          <w:sz w:val="20"/>
          <w:szCs w:val="20"/>
        </w:rPr>
        <w:t xml:space="preserve"> partita IVA e regolarmente iscritta alla CCIAA, Albo Artigiani e/o registri similari </w:t>
      </w:r>
      <w:r w:rsidRPr="007A57CA">
        <w:rPr>
          <w:rFonts w:asciiTheme="minorHAnsi" w:hAnsiTheme="minorHAnsi" w:cstheme="minorHAnsi"/>
          <w:b/>
          <w:i/>
          <w:caps/>
          <w:sz w:val="20"/>
          <w:szCs w:val="20"/>
        </w:rPr>
        <w:t>(Iscrizione n._____________________);</w:t>
      </w:r>
      <w:r w:rsidRPr="007A57CA">
        <w:rPr>
          <w:rFonts w:asciiTheme="minorHAnsi" w:hAnsiTheme="minorHAnsi" w:cstheme="minorHAnsi"/>
          <w:b/>
          <w:caps/>
          <w:sz w:val="20"/>
          <w:szCs w:val="20"/>
        </w:rPr>
        <w:t xml:space="preserve"> </w:t>
      </w:r>
    </w:p>
    <w:p w:rsidR="005E37BD" w:rsidRPr="007A57CA" w:rsidRDefault="005E37BD" w:rsidP="007A57CA">
      <w:pPr>
        <w:pStyle w:val="Paragrafoelenco"/>
        <w:tabs>
          <w:tab w:val="num" w:pos="426"/>
        </w:tabs>
        <w:ind w:left="425" w:hanging="425"/>
        <w:rPr>
          <w:rFonts w:asciiTheme="minorHAnsi" w:hAnsiTheme="minorHAnsi" w:cstheme="minorHAnsi"/>
          <w:b/>
          <w:caps/>
          <w:sz w:val="10"/>
          <w:szCs w:val="10"/>
        </w:rPr>
      </w:pPr>
    </w:p>
    <w:p w:rsidR="005E37BD" w:rsidRPr="007A57CA" w:rsidRDefault="005E37BD" w:rsidP="007A57CA">
      <w:pPr>
        <w:pStyle w:val="Default"/>
        <w:numPr>
          <w:ilvl w:val="0"/>
          <w:numId w:val="10"/>
        </w:numPr>
        <w:tabs>
          <w:tab w:val="clear" w:pos="720"/>
          <w:tab w:val="num" w:pos="426"/>
        </w:tabs>
        <w:ind w:left="425" w:hanging="425"/>
        <w:contextualSpacing/>
        <w:jc w:val="both"/>
        <w:rPr>
          <w:rFonts w:asciiTheme="minorHAnsi" w:hAnsiTheme="minorHAnsi" w:cstheme="minorHAnsi"/>
          <w:b/>
          <w:caps/>
          <w:sz w:val="20"/>
          <w:szCs w:val="20"/>
        </w:rPr>
      </w:pPr>
      <w:r w:rsidRPr="007A57CA">
        <w:rPr>
          <w:rFonts w:asciiTheme="minorHAnsi" w:hAnsiTheme="minorHAnsi" w:cstheme="minorHAnsi"/>
          <w:b/>
          <w:caps/>
          <w:sz w:val="20"/>
          <w:szCs w:val="20"/>
        </w:rPr>
        <w:t xml:space="preserve">d) possedere i requisiti morali e professionali per lo svolgimento </w:t>
      </w:r>
      <w:proofErr w:type="spellStart"/>
      <w:r w:rsidRPr="007A57CA">
        <w:rPr>
          <w:rFonts w:asciiTheme="minorHAnsi" w:hAnsiTheme="minorHAnsi" w:cstheme="minorHAnsi"/>
          <w:b/>
          <w:caps/>
          <w:sz w:val="20"/>
          <w:szCs w:val="20"/>
        </w:rPr>
        <w:t>di</w:t>
      </w:r>
      <w:proofErr w:type="spellEnd"/>
      <w:r w:rsidRPr="007A57CA">
        <w:rPr>
          <w:rFonts w:asciiTheme="minorHAnsi" w:hAnsiTheme="minorHAnsi" w:cstheme="minorHAnsi"/>
          <w:b/>
          <w:caps/>
          <w:sz w:val="20"/>
          <w:szCs w:val="20"/>
        </w:rPr>
        <w:t xml:space="preserve"> attività commerciali </w:t>
      </w:r>
      <w:proofErr w:type="spellStart"/>
      <w:r w:rsidRPr="007A57CA">
        <w:rPr>
          <w:rFonts w:asciiTheme="minorHAnsi" w:hAnsiTheme="minorHAnsi" w:cstheme="minorHAnsi"/>
          <w:b/>
          <w:caps/>
          <w:sz w:val="20"/>
          <w:szCs w:val="20"/>
        </w:rPr>
        <w:t>di</w:t>
      </w:r>
      <w:proofErr w:type="spellEnd"/>
      <w:r w:rsidRPr="007A57CA">
        <w:rPr>
          <w:rFonts w:asciiTheme="minorHAnsi" w:hAnsiTheme="minorHAnsi" w:cstheme="minorHAnsi"/>
          <w:b/>
          <w:caps/>
          <w:sz w:val="20"/>
          <w:szCs w:val="20"/>
        </w:rPr>
        <w:t xml:space="preserve"> cui all’art. 71 del </w:t>
      </w:r>
      <w:proofErr w:type="spellStart"/>
      <w:r w:rsidRPr="007A57CA">
        <w:rPr>
          <w:rFonts w:asciiTheme="minorHAnsi" w:hAnsiTheme="minorHAnsi" w:cstheme="minorHAnsi"/>
          <w:b/>
          <w:caps/>
          <w:sz w:val="20"/>
          <w:szCs w:val="20"/>
        </w:rPr>
        <w:t>D.Lgs.</w:t>
      </w:r>
      <w:proofErr w:type="spellEnd"/>
      <w:r w:rsidRPr="007A57CA">
        <w:rPr>
          <w:rFonts w:asciiTheme="minorHAnsi" w:hAnsiTheme="minorHAnsi" w:cstheme="minorHAnsi"/>
          <w:b/>
          <w:caps/>
          <w:sz w:val="20"/>
          <w:szCs w:val="20"/>
        </w:rPr>
        <w:t xml:space="preserve"> 59/2010 e </w:t>
      </w:r>
      <w:proofErr w:type="spellStart"/>
      <w:r w:rsidRPr="007A57CA">
        <w:rPr>
          <w:rFonts w:asciiTheme="minorHAnsi" w:hAnsiTheme="minorHAnsi" w:cstheme="minorHAnsi"/>
          <w:b/>
          <w:caps/>
          <w:sz w:val="20"/>
          <w:szCs w:val="20"/>
        </w:rPr>
        <w:t>s.m.i.</w:t>
      </w:r>
      <w:proofErr w:type="spellEnd"/>
      <w:r w:rsidRPr="007A57CA">
        <w:rPr>
          <w:rFonts w:asciiTheme="minorHAnsi" w:hAnsiTheme="minorHAnsi" w:cstheme="minorHAnsi"/>
          <w:b/>
          <w:caps/>
          <w:sz w:val="20"/>
          <w:szCs w:val="20"/>
        </w:rPr>
        <w:t xml:space="preserve"> e della normativa regionale in materia; </w:t>
      </w:r>
    </w:p>
    <w:p w:rsidR="005E37BD" w:rsidRPr="007A57CA" w:rsidRDefault="005E37BD" w:rsidP="007A57CA">
      <w:pPr>
        <w:pStyle w:val="Paragrafoelenco"/>
        <w:tabs>
          <w:tab w:val="num" w:pos="426"/>
        </w:tabs>
        <w:ind w:left="425" w:hanging="425"/>
        <w:rPr>
          <w:rFonts w:asciiTheme="minorHAnsi" w:hAnsiTheme="minorHAnsi" w:cstheme="minorHAnsi"/>
          <w:b/>
          <w:caps/>
          <w:sz w:val="10"/>
          <w:szCs w:val="10"/>
        </w:rPr>
      </w:pPr>
    </w:p>
    <w:p w:rsidR="005E37BD" w:rsidRDefault="005E37BD" w:rsidP="007A57CA">
      <w:pPr>
        <w:numPr>
          <w:ilvl w:val="0"/>
          <w:numId w:val="10"/>
        </w:numPr>
        <w:tabs>
          <w:tab w:val="clear" w:pos="720"/>
          <w:tab w:val="num" w:pos="426"/>
        </w:tabs>
        <w:autoSpaceDE w:val="0"/>
        <w:autoSpaceDN w:val="0"/>
        <w:adjustRightInd w:val="0"/>
        <w:ind w:left="425" w:hanging="425"/>
        <w:contextualSpacing/>
        <w:jc w:val="both"/>
        <w:rPr>
          <w:rFonts w:asciiTheme="minorHAnsi" w:eastAsia="Calibri" w:hAnsiTheme="minorHAnsi" w:cstheme="minorHAnsi"/>
          <w:b/>
          <w:caps/>
          <w:sz w:val="20"/>
          <w:szCs w:val="20"/>
        </w:rPr>
      </w:pPr>
      <w:proofErr w:type="spellStart"/>
      <w:r w:rsidRPr="007A57CA">
        <w:rPr>
          <w:rFonts w:asciiTheme="minorHAnsi" w:eastAsia="Calibri" w:hAnsiTheme="minorHAnsi" w:cstheme="minorHAnsi"/>
          <w:b/>
          <w:caps/>
          <w:sz w:val="20"/>
          <w:szCs w:val="20"/>
        </w:rPr>
        <w:t>di</w:t>
      </w:r>
      <w:proofErr w:type="spellEnd"/>
      <w:r w:rsidRPr="007A57CA">
        <w:rPr>
          <w:rFonts w:asciiTheme="minorHAnsi" w:eastAsia="Calibri" w:hAnsiTheme="minorHAnsi" w:cstheme="minorHAnsi"/>
          <w:b/>
          <w:caps/>
          <w:sz w:val="20"/>
          <w:szCs w:val="20"/>
        </w:rPr>
        <w:t xml:space="preserve"> essere in regola con i pagamenti </w:t>
      </w:r>
      <w:r w:rsidR="007A57CA" w:rsidRPr="007A57CA">
        <w:rPr>
          <w:rFonts w:asciiTheme="minorHAnsi" w:eastAsia="Calibri" w:hAnsiTheme="minorHAnsi" w:cstheme="minorHAnsi"/>
          <w:b/>
          <w:caps/>
          <w:sz w:val="20"/>
          <w:szCs w:val="20"/>
        </w:rPr>
        <w:t>della tari</w:t>
      </w:r>
      <w:r w:rsidRPr="007A57CA">
        <w:rPr>
          <w:rFonts w:asciiTheme="minorHAnsi" w:eastAsia="Calibri" w:hAnsiTheme="minorHAnsi" w:cstheme="minorHAnsi"/>
          <w:b/>
          <w:caps/>
          <w:sz w:val="20"/>
          <w:szCs w:val="20"/>
        </w:rPr>
        <w:t xml:space="preserve"> per l'anno 2019 e/o anni precedenti ovvero </w:t>
      </w:r>
      <w:proofErr w:type="spellStart"/>
      <w:r w:rsidRPr="007A57CA">
        <w:rPr>
          <w:rFonts w:asciiTheme="minorHAnsi" w:eastAsia="Calibri" w:hAnsiTheme="minorHAnsi" w:cstheme="minorHAnsi"/>
          <w:b/>
          <w:caps/>
          <w:sz w:val="20"/>
          <w:szCs w:val="20"/>
        </w:rPr>
        <w:t>di</w:t>
      </w:r>
      <w:proofErr w:type="spellEnd"/>
      <w:r w:rsidRPr="007A57CA">
        <w:rPr>
          <w:rFonts w:asciiTheme="minorHAnsi" w:eastAsia="Calibri" w:hAnsiTheme="minorHAnsi" w:cstheme="minorHAnsi"/>
          <w:b/>
          <w:caps/>
          <w:sz w:val="20"/>
          <w:szCs w:val="20"/>
        </w:rPr>
        <w:t xml:space="preserve"> aver regolarizzato, alla data odierna, la propria posizione debitoria versando quanto dovuto o sottoscrivendo apposito piano </w:t>
      </w:r>
      <w:proofErr w:type="spellStart"/>
      <w:r w:rsidRPr="007A57CA">
        <w:rPr>
          <w:rFonts w:asciiTheme="minorHAnsi" w:eastAsia="Calibri" w:hAnsiTheme="minorHAnsi" w:cstheme="minorHAnsi"/>
          <w:b/>
          <w:caps/>
          <w:sz w:val="20"/>
          <w:szCs w:val="20"/>
        </w:rPr>
        <w:t>di</w:t>
      </w:r>
      <w:proofErr w:type="spellEnd"/>
      <w:r w:rsidRPr="007A57CA">
        <w:rPr>
          <w:rFonts w:asciiTheme="minorHAnsi" w:eastAsia="Calibri" w:hAnsiTheme="minorHAnsi" w:cstheme="minorHAnsi"/>
          <w:b/>
          <w:caps/>
          <w:sz w:val="20"/>
          <w:szCs w:val="20"/>
        </w:rPr>
        <w:t xml:space="preserve"> rateizzazione;</w:t>
      </w:r>
    </w:p>
    <w:p w:rsidR="00977BC1" w:rsidRPr="00977BC1" w:rsidRDefault="00977BC1" w:rsidP="00977BC1">
      <w:pPr>
        <w:pStyle w:val="Paragrafoelenco"/>
        <w:rPr>
          <w:rFonts w:asciiTheme="minorHAnsi" w:eastAsia="Calibri" w:hAnsiTheme="minorHAnsi" w:cstheme="minorHAnsi"/>
          <w:b/>
          <w:caps/>
          <w:sz w:val="10"/>
          <w:szCs w:val="10"/>
        </w:rPr>
      </w:pPr>
    </w:p>
    <w:p w:rsidR="005E37BD" w:rsidRPr="00977BC1" w:rsidRDefault="005E37BD" w:rsidP="007A57CA">
      <w:pPr>
        <w:pStyle w:val="Default"/>
        <w:numPr>
          <w:ilvl w:val="0"/>
          <w:numId w:val="10"/>
        </w:numPr>
        <w:tabs>
          <w:tab w:val="clear" w:pos="720"/>
          <w:tab w:val="num" w:pos="426"/>
        </w:tabs>
        <w:ind w:left="426" w:hanging="426"/>
        <w:jc w:val="both"/>
        <w:rPr>
          <w:rFonts w:asciiTheme="minorHAnsi" w:hAnsiTheme="minorHAnsi" w:cstheme="minorHAnsi"/>
          <w:b/>
          <w:caps/>
          <w:sz w:val="20"/>
          <w:szCs w:val="20"/>
        </w:rPr>
      </w:pPr>
      <w:proofErr w:type="spellStart"/>
      <w:r w:rsidRPr="00977BC1">
        <w:rPr>
          <w:rFonts w:asciiTheme="minorHAnsi" w:hAnsiTheme="minorHAnsi" w:cstheme="minorHAnsi"/>
          <w:b/>
          <w:caps/>
          <w:sz w:val="20"/>
          <w:szCs w:val="20"/>
        </w:rPr>
        <w:t>DI</w:t>
      </w:r>
      <w:proofErr w:type="spellEnd"/>
      <w:r w:rsidRPr="00977BC1">
        <w:rPr>
          <w:rFonts w:asciiTheme="minorHAnsi" w:hAnsiTheme="minorHAnsi" w:cstheme="minorHAnsi"/>
          <w:b/>
          <w:caps/>
          <w:sz w:val="20"/>
          <w:szCs w:val="20"/>
        </w:rPr>
        <w:t xml:space="preserve"> ESSERE IMPRESA CON VOLUME </w:t>
      </w:r>
      <w:proofErr w:type="spellStart"/>
      <w:r w:rsidRPr="00977BC1">
        <w:rPr>
          <w:rFonts w:asciiTheme="minorHAnsi" w:hAnsiTheme="minorHAnsi" w:cstheme="minorHAnsi"/>
          <w:b/>
          <w:caps/>
          <w:sz w:val="20"/>
          <w:szCs w:val="20"/>
        </w:rPr>
        <w:t>DI</w:t>
      </w:r>
      <w:proofErr w:type="spellEnd"/>
      <w:r w:rsidRPr="00977BC1">
        <w:rPr>
          <w:rFonts w:asciiTheme="minorHAnsi" w:hAnsiTheme="minorHAnsi" w:cstheme="minorHAnsi"/>
          <w:b/>
          <w:caps/>
          <w:sz w:val="20"/>
          <w:szCs w:val="20"/>
        </w:rPr>
        <w:t xml:space="preserve"> AFFARI, DA fatturato E/O CORRISPETTIVI, riferito all’ ultimo esercizio 2019 non superiore ad € 800.000,00 (Euro Ottocentomila);</w:t>
      </w:r>
    </w:p>
    <w:p w:rsidR="005E37BD" w:rsidRPr="00977BC1" w:rsidRDefault="005E37BD" w:rsidP="007A57CA">
      <w:pPr>
        <w:pStyle w:val="Paragrafoelenco"/>
        <w:tabs>
          <w:tab w:val="num" w:pos="426"/>
        </w:tabs>
        <w:ind w:left="426" w:hanging="426"/>
        <w:rPr>
          <w:rFonts w:asciiTheme="minorHAnsi" w:hAnsiTheme="minorHAnsi" w:cstheme="minorHAnsi"/>
          <w:b/>
          <w:caps/>
          <w:sz w:val="10"/>
          <w:szCs w:val="10"/>
        </w:rPr>
      </w:pPr>
    </w:p>
    <w:p w:rsidR="005E37BD" w:rsidRPr="00977BC1" w:rsidRDefault="005E37BD" w:rsidP="007A57CA">
      <w:pPr>
        <w:pStyle w:val="Default"/>
        <w:numPr>
          <w:ilvl w:val="0"/>
          <w:numId w:val="10"/>
        </w:numPr>
        <w:tabs>
          <w:tab w:val="clear" w:pos="720"/>
          <w:tab w:val="num" w:pos="426"/>
        </w:tabs>
        <w:ind w:left="426" w:hanging="426"/>
        <w:jc w:val="both"/>
        <w:rPr>
          <w:rFonts w:asciiTheme="minorHAnsi" w:hAnsiTheme="minorHAnsi" w:cstheme="minorHAnsi"/>
          <w:b/>
          <w:caps/>
          <w:sz w:val="20"/>
          <w:szCs w:val="20"/>
        </w:rPr>
      </w:pPr>
      <w:r w:rsidRPr="00977BC1">
        <w:rPr>
          <w:rFonts w:asciiTheme="minorHAnsi" w:hAnsiTheme="minorHAnsi" w:cstheme="minorHAnsi"/>
          <w:b/>
          <w:caps/>
          <w:sz w:val="20"/>
          <w:szCs w:val="20"/>
        </w:rPr>
        <w:t xml:space="preserve">CHE L’ammontare del fatturato e dei corrispettivi del periodo </w:t>
      </w:r>
      <w:r w:rsidRPr="00977BC1">
        <w:rPr>
          <w:rFonts w:asciiTheme="minorHAnsi" w:hAnsiTheme="minorHAnsi" w:cstheme="minorHAnsi"/>
          <w:b/>
          <w:caps/>
          <w:sz w:val="20"/>
          <w:szCs w:val="20"/>
          <w:u w:val="single"/>
        </w:rPr>
        <w:t>15 Marzo-15 Maggio 2020</w:t>
      </w:r>
      <w:r w:rsidRPr="00977BC1">
        <w:rPr>
          <w:rFonts w:asciiTheme="minorHAnsi" w:hAnsiTheme="minorHAnsi" w:cstheme="minorHAnsi"/>
          <w:b/>
          <w:caps/>
          <w:sz w:val="20"/>
          <w:szCs w:val="20"/>
        </w:rPr>
        <w:t xml:space="preserve"> E’ inferiore del 50% rispetto al fatturato e corrispettivi dello stesso periodo dell’anno d’imposta precedente;</w:t>
      </w:r>
    </w:p>
    <w:p w:rsidR="00977BC1" w:rsidRPr="00977BC1" w:rsidRDefault="007A57CA" w:rsidP="00977BC1">
      <w:pPr>
        <w:pStyle w:val="western"/>
        <w:spacing w:before="0" w:beforeAutospacing="0" w:after="0" w:afterAutospacing="0"/>
        <w:rPr>
          <w:rFonts w:asciiTheme="minorHAnsi" w:hAnsiTheme="minorHAnsi" w:cstheme="minorHAnsi"/>
          <w:b/>
          <w:i/>
          <w:iCs/>
          <w:sz w:val="20"/>
          <w:szCs w:val="20"/>
        </w:rPr>
      </w:pPr>
      <w:r w:rsidRPr="00977BC1">
        <w:rPr>
          <w:rFonts w:asciiTheme="minorHAnsi" w:hAnsiTheme="minorHAnsi" w:cstheme="minorHAnsi"/>
          <w:b/>
          <w:i/>
          <w:iCs/>
          <w:sz w:val="20"/>
          <w:szCs w:val="20"/>
        </w:rPr>
        <w:t xml:space="preserve"> </w:t>
      </w:r>
    </w:p>
    <w:p w:rsidR="005E37BD" w:rsidRPr="00977BC1" w:rsidRDefault="005E37BD" w:rsidP="00977BC1">
      <w:pPr>
        <w:pStyle w:val="western"/>
        <w:spacing w:before="0" w:beforeAutospacing="0" w:after="0" w:afterAutospacing="0"/>
        <w:rPr>
          <w:rFonts w:asciiTheme="minorHAnsi" w:hAnsiTheme="minorHAnsi" w:cstheme="minorHAnsi"/>
          <w:b/>
          <w:sz w:val="20"/>
          <w:szCs w:val="20"/>
        </w:rPr>
      </w:pPr>
      <w:r w:rsidRPr="00977BC1">
        <w:rPr>
          <w:rFonts w:asciiTheme="minorHAnsi" w:hAnsiTheme="minorHAnsi" w:cstheme="minorHAnsi"/>
          <w:b/>
          <w:i/>
          <w:iCs/>
          <w:sz w:val="20"/>
          <w:szCs w:val="20"/>
        </w:rPr>
        <w:t>(Barrare se trattasi di impresa che si trova nella sottodescritta condizione)</w:t>
      </w:r>
    </w:p>
    <w:p w:rsidR="005E37BD" w:rsidRPr="00977BC1" w:rsidRDefault="005E37BD" w:rsidP="005E37BD">
      <w:pPr>
        <w:pStyle w:val="western"/>
        <w:numPr>
          <w:ilvl w:val="0"/>
          <w:numId w:val="12"/>
        </w:numPr>
        <w:tabs>
          <w:tab w:val="clear" w:pos="1440"/>
        </w:tabs>
        <w:spacing w:before="120" w:beforeAutospacing="0" w:after="120" w:afterAutospacing="0"/>
        <w:ind w:left="851"/>
        <w:rPr>
          <w:rFonts w:asciiTheme="minorHAnsi" w:hAnsiTheme="minorHAnsi" w:cstheme="minorHAnsi"/>
          <w:b/>
          <w:caps/>
          <w:sz w:val="20"/>
          <w:szCs w:val="20"/>
        </w:rPr>
      </w:pPr>
      <w:proofErr w:type="spellStart"/>
      <w:r w:rsidRPr="00977BC1">
        <w:rPr>
          <w:rFonts w:asciiTheme="minorHAnsi" w:hAnsiTheme="minorHAnsi" w:cstheme="minorHAnsi"/>
          <w:b/>
          <w:sz w:val="20"/>
          <w:szCs w:val="20"/>
          <w:shd w:val="clear" w:color="auto" w:fill="FFFFFF"/>
        </w:rPr>
        <w:t>DI</w:t>
      </w:r>
      <w:proofErr w:type="spellEnd"/>
      <w:r w:rsidRPr="00977BC1">
        <w:rPr>
          <w:rFonts w:asciiTheme="minorHAnsi" w:hAnsiTheme="minorHAnsi" w:cstheme="minorHAnsi"/>
          <w:b/>
          <w:sz w:val="20"/>
          <w:szCs w:val="20"/>
          <w:shd w:val="clear" w:color="auto" w:fill="FFFFFF"/>
        </w:rPr>
        <w:t xml:space="preserve"> </w:t>
      </w:r>
      <w:r w:rsidRPr="00977BC1">
        <w:rPr>
          <w:rFonts w:asciiTheme="minorHAnsi" w:hAnsiTheme="minorHAnsi" w:cstheme="minorHAnsi"/>
          <w:b/>
          <w:caps/>
          <w:sz w:val="20"/>
          <w:szCs w:val="20"/>
          <w:shd w:val="clear" w:color="auto" w:fill="FFFFFF"/>
        </w:rPr>
        <w:t xml:space="preserve">ESSERE IMPRESA </w:t>
      </w:r>
      <w:r w:rsidRPr="00977BC1">
        <w:rPr>
          <w:rFonts w:asciiTheme="minorHAnsi" w:hAnsiTheme="minorHAnsi" w:cstheme="minorHAnsi"/>
          <w:b/>
          <w:caps/>
          <w:sz w:val="20"/>
          <w:szCs w:val="20"/>
        </w:rPr>
        <w:t xml:space="preserve">che non pUO’ dichiarare IL PROPRIO  fatturato/corrispettivi nel periodo 15 Marzo-15 Maggio 2019 in quanto </w:t>
      </w:r>
      <w:r w:rsidRPr="00977BC1">
        <w:rPr>
          <w:rFonts w:asciiTheme="minorHAnsi" w:hAnsiTheme="minorHAnsi" w:cstheme="minorHAnsi"/>
          <w:b/>
          <w:caps/>
          <w:sz w:val="20"/>
          <w:szCs w:val="20"/>
          <w:u w:val="single"/>
        </w:rPr>
        <w:t>non ANCORA attiva</w:t>
      </w:r>
      <w:r w:rsidRPr="00977BC1">
        <w:rPr>
          <w:rFonts w:asciiTheme="minorHAnsi" w:hAnsiTheme="minorHAnsi" w:cstheme="minorHAnsi"/>
          <w:b/>
          <w:caps/>
          <w:sz w:val="20"/>
          <w:szCs w:val="20"/>
        </w:rPr>
        <w:t xml:space="preserve"> IN TALE PERIODO;</w:t>
      </w:r>
    </w:p>
    <w:p w:rsidR="00187E46" w:rsidRPr="005E37BD" w:rsidRDefault="00187E46" w:rsidP="00BB16F8">
      <w:pPr>
        <w:spacing w:line="360" w:lineRule="auto"/>
        <w:ind w:left="360"/>
        <w:jc w:val="center"/>
        <w:rPr>
          <w:rFonts w:asciiTheme="minorHAnsi" w:hAnsiTheme="minorHAnsi" w:cstheme="minorHAnsi"/>
          <w:b/>
          <w:sz w:val="20"/>
          <w:szCs w:val="20"/>
        </w:rPr>
      </w:pPr>
      <w:r w:rsidRPr="005E37BD">
        <w:rPr>
          <w:rFonts w:asciiTheme="minorHAnsi" w:hAnsiTheme="minorHAnsi" w:cstheme="minorHAnsi"/>
          <w:b/>
          <w:sz w:val="20"/>
          <w:szCs w:val="20"/>
        </w:rPr>
        <w:t>DICHIARA INOLTRE</w:t>
      </w: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che i dati forniti sono completi e veritieri;</w:t>
      </w: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di avere conoscenza che, ai sensi dell’art. 71 del D.P.R. 445/2000, possono essere eseguiti controlli diretti ad accertare la veridicità delle informazioni fornite;</w:t>
      </w: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di essere consapevole che, ai sensi dell’art. 76 del D.P.R. 445/2000, chi rilascia dichiarazioni mendaci, forma atti falsi e ne fa uso nei casi previsti dal medesimo D.P.R., è punito ai sensi del Codice Penale e delle Leggi speciali in materia;</w:t>
      </w: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 xml:space="preserve">di essere informato, ai sensi dell’art. 13 del </w:t>
      </w:r>
      <w:proofErr w:type="spellStart"/>
      <w:r w:rsidRPr="00BB16F8">
        <w:rPr>
          <w:rFonts w:asciiTheme="minorHAnsi" w:hAnsiTheme="minorHAnsi" w:cstheme="minorHAnsi"/>
          <w:color w:val="000000"/>
          <w:sz w:val="20"/>
          <w:szCs w:val="20"/>
        </w:rPr>
        <w:t>D.lgs</w:t>
      </w:r>
      <w:proofErr w:type="spellEnd"/>
      <w:r w:rsidRPr="00BB16F8">
        <w:rPr>
          <w:rFonts w:asciiTheme="minorHAnsi" w:hAnsiTheme="minorHAnsi" w:cstheme="minorHAnsi"/>
          <w:color w:val="000000"/>
          <w:sz w:val="20"/>
          <w:szCs w:val="20"/>
        </w:rPr>
        <w:t xml:space="preserve"> n. 196/2003 che i dati personali raccolti saranno trattati, anche con strumenti informatici, esclusivamente nell’ambito del procedimento per il quale la presente dichiarazione viene resa, per cui presta il suo consenso per il trattamento dei dati personali e sensibili necessari per lo svolgimento delle operazioni inerenti il presente procedimento.</w:t>
      </w:r>
    </w:p>
    <w:p w:rsidR="006F35FD" w:rsidRPr="00BB16F8" w:rsidRDefault="006F35FD" w:rsidP="00BB16F8">
      <w:pPr>
        <w:spacing w:line="360" w:lineRule="auto"/>
        <w:rPr>
          <w:rFonts w:asciiTheme="minorHAnsi" w:hAnsiTheme="minorHAnsi" w:cstheme="minorHAnsi"/>
          <w:sz w:val="20"/>
          <w:szCs w:val="20"/>
        </w:rPr>
      </w:pPr>
    </w:p>
    <w:p w:rsidR="006F35FD" w:rsidRDefault="006F35FD" w:rsidP="00BB16F8">
      <w:pPr>
        <w:pStyle w:val="Corpodeltesto"/>
        <w:tabs>
          <w:tab w:val="left" w:pos="165"/>
          <w:tab w:val="left" w:pos="2829"/>
          <w:tab w:val="left" w:pos="4962"/>
          <w:tab w:val="left" w:pos="7424"/>
          <w:tab w:val="left" w:pos="10629"/>
        </w:tabs>
        <w:spacing w:line="360" w:lineRule="auto"/>
        <w:ind w:left="165" w:hanging="165"/>
        <w:rPr>
          <w:rFonts w:asciiTheme="minorHAnsi" w:hAnsiTheme="minorHAnsi" w:cstheme="minorHAnsi"/>
          <w:szCs w:val="20"/>
        </w:rPr>
      </w:pPr>
      <w:r w:rsidRPr="00BB16F8">
        <w:rPr>
          <w:rFonts w:asciiTheme="minorHAnsi" w:hAnsiTheme="minorHAnsi" w:cstheme="minorHAnsi"/>
          <w:szCs w:val="20"/>
        </w:rPr>
        <w:t>ITTIRI, ________________</w:t>
      </w:r>
      <w:r w:rsidRPr="00BB16F8">
        <w:rPr>
          <w:rFonts w:asciiTheme="minorHAnsi" w:hAnsiTheme="minorHAnsi" w:cstheme="minorHAnsi"/>
          <w:szCs w:val="20"/>
        </w:rPr>
        <w:tab/>
        <w:t xml:space="preserve">             Firma del dichiarante _______________________________ </w:t>
      </w:r>
    </w:p>
    <w:p w:rsidR="0000145C" w:rsidRDefault="0000145C" w:rsidP="0000145C">
      <w:pPr>
        <w:pStyle w:val="Default"/>
      </w:pPr>
    </w:p>
    <w:p w:rsidR="0000145C" w:rsidRPr="0000145C" w:rsidRDefault="0000145C" w:rsidP="0000145C">
      <w:pPr>
        <w:pStyle w:val="Default"/>
        <w:pBdr>
          <w:bottom w:val="single" w:sz="12" w:space="1" w:color="auto"/>
        </w:pBdr>
      </w:pPr>
    </w:p>
    <w:p w:rsidR="0000145C" w:rsidRDefault="0000145C" w:rsidP="0000145C">
      <w:pPr>
        <w:pStyle w:val="Heading3"/>
        <w:jc w:val="left"/>
        <w:rPr>
          <w:rFonts w:asciiTheme="minorHAnsi" w:hAnsiTheme="minorHAnsi" w:cstheme="minorHAnsi"/>
          <w:sz w:val="22"/>
          <w:szCs w:val="20"/>
        </w:rPr>
      </w:pPr>
    </w:p>
    <w:p w:rsidR="0000145C" w:rsidRPr="00455BB9" w:rsidRDefault="0000145C" w:rsidP="0000145C">
      <w:pPr>
        <w:pStyle w:val="Heading3"/>
        <w:jc w:val="left"/>
        <w:rPr>
          <w:rFonts w:asciiTheme="minorHAnsi" w:hAnsiTheme="minorHAnsi" w:cstheme="minorHAnsi"/>
          <w:b w:val="0"/>
          <w:sz w:val="22"/>
          <w:szCs w:val="20"/>
        </w:rPr>
      </w:pPr>
      <w:r w:rsidRPr="00455BB9">
        <w:rPr>
          <w:rFonts w:asciiTheme="minorHAnsi" w:hAnsiTheme="minorHAnsi" w:cstheme="minorHAnsi"/>
          <w:sz w:val="22"/>
          <w:szCs w:val="20"/>
        </w:rPr>
        <w:t>Per chiarimenti e informazioni</w:t>
      </w:r>
      <w:r w:rsidRPr="00455BB9">
        <w:rPr>
          <w:rFonts w:asciiTheme="minorHAnsi" w:hAnsiTheme="minorHAnsi" w:cstheme="minorHAnsi"/>
          <w:b w:val="0"/>
          <w:sz w:val="22"/>
          <w:szCs w:val="20"/>
        </w:rPr>
        <w:t xml:space="preserve">: </w:t>
      </w:r>
    </w:p>
    <w:p w:rsidR="0000145C" w:rsidRPr="00455BB9" w:rsidRDefault="0000145C" w:rsidP="0000145C">
      <w:pPr>
        <w:pStyle w:val="Heading3"/>
        <w:jc w:val="left"/>
        <w:rPr>
          <w:rFonts w:asciiTheme="minorHAnsi" w:hAnsiTheme="minorHAnsi" w:cstheme="minorHAnsi"/>
          <w:b w:val="0"/>
          <w:sz w:val="22"/>
          <w:szCs w:val="20"/>
        </w:rPr>
      </w:pPr>
      <w:r w:rsidRPr="00455BB9">
        <w:rPr>
          <w:rFonts w:asciiTheme="minorHAnsi" w:hAnsiTheme="minorHAnsi" w:cstheme="minorHAnsi"/>
          <w:b w:val="0"/>
          <w:sz w:val="22"/>
          <w:szCs w:val="20"/>
        </w:rPr>
        <w:t>Settore Economico Finanziario e Tributi – Ufficio Tributi</w:t>
      </w:r>
    </w:p>
    <w:p w:rsidR="0000145C" w:rsidRPr="00455BB9" w:rsidRDefault="0000145C" w:rsidP="0000145C">
      <w:pPr>
        <w:pStyle w:val="Heading3"/>
        <w:jc w:val="left"/>
        <w:rPr>
          <w:rFonts w:asciiTheme="minorHAnsi" w:hAnsiTheme="minorHAnsi" w:cstheme="minorHAnsi"/>
          <w:sz w:val="22"/>
          <w:szCs w:val="20"/>
        </w:rPr>
      </w:pPr>
      <w:r w:rsidRPr="003A31DB">
        <w:rPr>
          <w:rFonts w:asciiTheme="minorHAnsi" w:hAnsiTheme="minorHAnsi" w:cstheme="minorHAnsi"/>
          <w:bCs w:val="0"/>
          <w:sz w:val="22"/>
          <w:szCs w:val="20"/>
        </w:rPr>
        <w:t>tel. 079-445210 / 079-445235 / 079-445258</w:t>
      </w:r>
      <w:r w:rsidRPr="00455BB9">
        <w:rPr>
          <w:rFonts w:asciiTheme="minorHAnsi" w:hAnsiTheme="minorHAnsi" w:cstheme="minorHAnsi"/>
          <w:b w:val="0"/>
          <w:bCs w:val="0"/>
          <w:sz w:val="22"/>
          <w:szCs w:val="20"/>
        </w:rPr>
        <w:t xml:space="preserve">         e-mail: </w:t>
      </w:r>
      <w:r w:rsidRPr="00455BB9">
        <w:rPr>
          <w:rFonts w:asciiTheme="minorHAnsi" w:hAnsiTheme="minorHAnsi" w:cstheme="minorHAnsi"/>
          <w:bCs w:val="0"/>
          <w:sz w:val="22"/>
          <w:szCs w:val="20"/>
        </w:rPr>
        <w:t>info</w:t>
      </w:r>
      <w:r w:rsidRPr="00455BB9">
        <w:rPr>
          <w:rFonts w:asciiTheme="minorHAnsi" w:hAnsiTheme="minorHAnsi" w:cstheme="minorHAnsi"/>
          <w:sz w:val="22"/>
          <w:szCs w:val="20"/>
        </w:rPr>
        <w:t>@comune.ittiri.ss.it</w:t>
      </w:r>
    </w:p>
    <w:p w:rsidR="0000145C" w:rsidRPr="00455BB9" w:rsidRDefault="0000145C" w:rsidP="0000145C">
      <w:pPr>
        <w:pStyle w:val="Heading3"/>
        <w:jc w:val="both"/>
        <w:rPr>
          <w:rFonts w:asciiTheme="minorHAnsi" w:hAnsiTheme="minorHAnsi" w:cstheme="minorHAnsi"/>
          <w:b w:val="0"/>
          <w:sz w:val="22"/>
          <w:szCs w:val="20"/>
        </w:rPr>
      </w:pPr>
      <w:r w:rsidRPr="00455BB9">
        <w:rPr>
          <w:rFonts w:asciiTheme="minorHAnsi" w:hAnsiTheme="minorHAnsi" w:cstheme="minorHAnsi"/>
          <w:b w:val="0"/>
          <w:sz w:val="22"/>
          <w:szCs w:val="20"/>
        </w:rPr>
        <w:t>Orari di apertura:</w:t>
      </w:r>
    </w:p>
    <w:p w:rsidR="0000145C" w:rsidRDefault="0000145C" w:rsidP="0000145C">
      <w:pPr>
        <w:pStyle w:val="Heading3"/>
        <w:jc w:val="both"/>
        <w:rPr>
          <w:rFonts w:asciiTheme="minorHAnsi" w:hAnsiTheme="minorHAnsi" w:cstheme="minorHAnsi"/>
          <w:b w:val="0"/>
          <w:sz w:val="22"/>
          <w:szCs w:val="20"/>
        </w:rPr>
      </w:pPr>
      <w:r>
        <w:rPr>
          <w:rFonts w:asciiTheme="minorHAnsi" w:hAnsiTheme="minorHAnsi" w:cstheme="minorHAnsi"/>
          <w:sz w:val="22"/>
          <w:szCs w:val="20"/>
        </w:rPr>
        <w:t>martedì,</w:t>
      </w:r>
      <w:r w:rsidRPr="00455BB9">
        <w:rPr>
          <w:rFonts w:asciiTheme="minorHAnsi" w:hAnsiTheme="minorHAnsi" w:cstheme="minorHAnsi"/>
          <w:sz w:val="22"/>
          <w:szCs w:val="20"/>
        </w:rPr>
        <w:t xml:space="preserve"> giovedì e venerdì dalle 8,30 alle 12,30 </w:t>
      </w:r>
      <w:r>
        <w:rPr>
          <w:rFonts w:asciiTheme="minorHAnsi" w:hAnsiTheme="minorHAnsi" w:cstheme="minorHAnsi"/>
          <w:sz w:val="22"/>
          <w:szCs w:val="20"/>
        </w:rPr>
        <w:t xml:space="preserve">- </w:t>
      </w:r>
      <w:r w:rsidRPr="00455BB9">
        <w:rPr>
          <w:rFonts w:asciiTheme="minorHAnsi" w:hAnsiTheme="minorHAnsi" w:cstheme="minorHAnsi"/>
          <w:sz w:val="22"/>
          <w:szCs w:val="20"/>
        </w:rPr>
        <w:t>lunedì e mercoledì dalle 15.30 alle 17.30</w:t>
      </w:r>
      <w:r>
        <w:rPr>
          <w:rFonts w:asciiTheme="minorHAnsi" w:hAnsiTheme="minorHAnsi" w:cstheme="minorHAnsi"/>
          <w:sz w:val="22"/>
          <w:szCs w:val="20"/>
        </w:rPr>
        <w:t xml:space="preserve"> </w:t>
      </w:r>
      <w:r w:rsidRPr="00455BB9">
        <w:rPr>
          <w:rFonts w:asciiTheme="minorHAnsi" w:hAnsiTheme="minorHAnsi" w:cstheme="minorHAnsi"/>
          <w:sz w:val="22"/>
          <w:szCs w:val="20"/>
        </w:rPr>
        <w:t>– sabato chiuso</w:t>
      </w:r>
      <w:r w:rsidRPr="00455BB9">
        <w:rPr>
          <w:rFonts w:asciiTheme="minorHAnsi" w:hAnsiTheme="minorHAnsi" w:cstheme="minorHAnsi"/>
          <w:b w:val="0"/>
          <w:sz w:val="22"/>
          <w:szCs w:val="20"/>
        </w:rPr>
        <w:t xml:space="preserve"> </w:t>
      </w:r>
    </w:p>
    <w:p w:rsidR="0000145C" w:rsidRDefault="0000145C" w:rsidP="0000145C">
      <w:pPr>
        <w:pStyle w:val="Corpodeltesto"/>
        <w:rPr>
          <w:rFonts w:asciiTheme="minorHAnsi" w:hAnsiTheme="minorHAnsi" w:cstheme="minorHAnsi"/>
          <w:b/>
          <w:bCs/>
          <w:sz w:val="22"/>
          <w:u w:val="single"/>
        </w:rPr>
      </w:pPr>
    </w:p>
    <w:p w:rsidR="0000145C" w:rsidRPr="00455BB9" w:rsidRDefault="0000145C" w:rsidP="0000145C">
      <w:pPr>
        <w:pStyle w:val="Corpodeltesto"/>
        <w:rPr>
          <w:rFonts w:asciiTheme="minorHAnsi" w:hAnsiTheme="minorHAnsi" w:cstheme="minorHAnsi"/>
          <w:b/>
          <w:bCs/>
          <w:sz w:val="22"/>
        </w:rPr>
      </w:pPr>
      <w:r w:rsidRPr="00455BB9">
        <w:rPr>
          <w:rFonts w:asciiTheme="minorHAnsi" w:hAnsiTheme="minorHAnsi" w:cstheme="minorHAnsi"/>
          <w:b/>
          <w:bCs/>
          <w:sz w:val="22"/>
          <w:u w:val="single"/>
        </w:rPr>
        <w:t>Modalità di consegna</w:t>
      </w:r>
      <w:r w:rsidRPr="00455BB9">
        <w:rPr>
          <w:rFonts w:asciiTheme="minorHAnsi" w:hAnsiTheme="minorHAnsi" w:cstheme="minorHAnsi"/>
          <w:b/>
          <w:bCs/>
          <w:sz w:val="22"/>
        </w:rPr>
        <w:t>:</w:t>
      </w:r>
    </w:p>
    <w:p w:rsidR="0000145C" w:rsidRPr="003A31DB" w:rsidRDefault="0000145C" w:rsidP="0000145C">
      <w:pPr>
        <w:numPr>
          <w:ilvl w:val="0"/>
          <w:numId w:val="7"/>
        </w:numPr>
        <w:jc w:val="both"/>
        <w:rPr>
          <w:rFonts w:asciiTheme="minorHAnsi" w:hAnsiTheme="minorHAnsi" w:cstheme="minorHAnsi"/>
          <w:sz w:val="22"/>
          <w:szCs w:val="20"/>
        </w:rPr>
      </w:pPr>
      <w:r w:rsidRPr="00455BB9">
        <w:rPr>
          <w:rFonts w:asciiTheme="minorHAnsi" w:hAnsiTheme="minorHAnsi" w:cstheme="minorHAnsi"/>
          <w:sz w:val="22"/>
          <w:szCs w:val="20"/>
        </w:rPr>
        <w:lastRenderedPageBreak/>
        <w:t xml:space="preserve">via pec all’indirizzo: </w:t>
      </w:r>
      <w:hyperlink r:id="rId7" w:history="1">
        <w:r w:rsidRPr="00455BB9">
          <w:rPr>
            <w:rStyle w:val="Collegamentoipertestuale"/>
            <w:rFonts w:asciiTheme="minorHAnsi" w:hAnsiTheme="minorHAnsi" w:cstheme="minorHAnsi"/>
            <w:sz w:val="22"/>
            <w:szCs w:val="20"/>
          </w:rPr>
          <w:t>protocollo@pec.comune.ittiri.ss.it</w:t>
        </w:r>
      </w:hyperlink>
    </w:p>
    <w:p w:rsidR="0000145C" w:rsidRPr="003A31DB" w:rsidRDefault="0000145C" w:rsidP="0000145C">
      <w:pPr>
        <w:numPr>
          <w:ilvl w:val="0"/>
          <w:numId w:val="7"/>
        </w:numPr>
        <w:jc w:val="both"/>
        <w:rPr>
          <w:rFonts w:asciiTheme="minorHAnsi" w:hAnsiTheme="minorHAnsi" w:cstheme="minorHAnsi"/>
          <w:sz w:val="22"/>
          <w:szCs w:val="22"/>
        </w:rPr>
      </w:pPr>
      <w:r w:rsidRPr="003A31DB">
        <w:rPr>
          <w:rFonts w:asciiTheme="minorHAnsi" w:hAnsiTheme="minorHAnsi" w:cstheme="minorHAnsi"/>
          <w:sz w:val="22"/>
          <w:szCs w:val="22"/>
        </w:rPr>
        <w:t xml:space="preserve">via mail all’indirizzo: </w:t>
      </w:r>
      <w:hyperlink r:id="rId8" w:history="1">
        <w:r w:rsidRPr="003A31DB">
          <w:rPr>
            <w:rStyle w:val="Collegamentoipertestuale"/>
            <w:rFonts w:asciiTheme="minorHAnsi" w:hAnsiTheme="minorHAnsi" w:cstheme="minorHAnsi"/>
            <w:sz w:val="22"/>
            <w:szCs w:val="22"/>
          </w:rPr>
          <w:t>info@comune.ittiri.ss.it</w:t>
        </w:r>
      </w:hyperlink>
      <w:r w:rsidRPr="003A31DB">
        <w:rPr>
          <w:rFonts w:asciiTheme="minorHAnsi" w:hAnsiTheme="minorHAnsi" w:cstheme="minorHAnsi"/>
          <w:sz w:val="22"/>
          <w:szCs w:val="22"/>
        </w:rPr>
        <w:t xml:space="preserve"> </w:t>
      </w:r>
    </w:p>
    <w:p w:rsidR="0000145C" w:rsidRPr="003A31DB" w:rsidRDefault="0000145C" w:rsidP="0000145C">
      <w:pPr>
        <w:ind w:left="360"/>
        <w:jc w:val="both"/>
        <w:rPr>
          <w:rFonts w:asciiTheme="minorHAnsi" w:hAnsiTheme="minorHAnsi" w:cstheme="minorHAnsi"/>
          <w:b/>
          <w:sz w:val="22"/>
          <w:szCs w:val="22"/>
          <w:u w:val="single"/>
        </w:rPr>
      </w:pPr>
    </w:p>
    <w:p w:rsidR="0000145C" w:rsidRPr="003B7DD0" w:rsidRDefault="0000145C" w:rsidP="0000145C">
      <w:pPr>
        <w:jc w:val="both"/>
        <w:rPr>
          <w:rFonts w:asciiTheme="minorHAnsi" w:hAnsiTheme="minorHAnsi" w:cstheme="minorHAnsi"/>
          <w:sz w:val="22"/>
          <w:szCs w:val="22"/>
        </w:rPr>
      </w:pPr>
      <w:r w:rsidRPr="003B7DD0">
        <w:rPr>
          <w:rFonts w:asciiTheme="minorHAnsi" w:hAnsiTheme="minorHAnsi" w:cstheme="minorHAnsi"/>
          <w:b/>
          <w:sz w:val="22"/>
          <w:szCs w:val="22"/>
          <w:u w:val="single"/>
        </w:rPr>
        <w:t>Per i soli contribuenti impossibilitati all’invio via mail/pec</w:t>
      </w:r>
      <w:r>
        <w:rPr>
          <w:rFonts w:asciiTheme="minorHAnsi" w:hAnsiTheme="minorHAnsi" w:cstheme="minorHAnsi"/>
          <w:sz w:val="22"/>
          <w:szCs w:val="22"/>
        </w:rPr>
        <w:t xml:space="preserve"> -  In considerazione dell’emergenza Covid-19, </w:t>
      </w:r>
      <w:r w:rsidRPr="003B7DD0">
        <w:rPr>
          <w:rFonts w:asciiTheme="minorHAnsi" w:hAnsiTheme="minorHAnsi" w:cstheme="minorHAnsi"/>
          <w:sz w:val="22"/>
          <w:szCs w:val="22"/>
        </w:rPr>
        <w:t>nel rispetto delle norme sul distanziamento sociale, e</w:t>
      </w:r>
      <w:r>
        <w:rPr>
          <w:rFonts w:asciiTheme="minorHAnsi" w:hAnsiTheme="minorHAnsi" w:cstheme="minorHAnsi"/>
          <w:sz w:val="22"/>
          <w:szCs w:val="22"/>
        </w:rPr>
        <w:t>d</w:t>
      </w:r>
      <w:r w:rsidRPr="003B7DD0">
        <w:rPr>
          <w:rFonts w:asciiTheme="minorHAnsi" w:hAnsiTheme="minorHAnsi" w:cstheme="minorHAnsi"/>
          <w:sz w:val="22"/>
          <w:szCs w:val="22"/>
        </w:rPr>
        <w:t xml:space="preserve"> in relazione all’organizzazione dell’Ufficio</w:t>
      </w:r>
      <w:r>
        <w:rPr>
          <w:rFonts w:asciiTheme="minorHAnsi" w:hAnsiTheme="minorHAnsi" w:cstheme="minorHAnsi"/>
          <w:sz w:val="22"/>
          <w:szCs w:val="22"/>
        </w:rPr>
        <w:t xml:space="preserve">, è possibile effettuare la consegna della domanda e della documentazione allo sportello a partire dal 30/09/2020, </w:t>
      </w:r>
      <w:r w:rsidRPr="003B7DD0">
        <w:rPr>
          <w:rFonts w:asciiTheme="minorHAnsi" w:hAnsiTheme="minorHAnsi" w:cstheme="minorHAnsi"/>
          <w:b/>
          <w:sz w:val="22"/>
          <w:szCs w:val="22"/>
        </w:rPr>
        <w:t>esclusivamente PREVIO APPUNTAMENTO</w:t>
      </w:r>
      <w:r>
        <w:rPr>
          <w:rFonts w:asciiTheme="minorHAnsi" w:hAnsiTheme="minorHAnsi" w:cstheme="minorHAnsi"/>
          <w:sz w:val="22"/>
          <w:szCs w:val="22"/>
        </w:rPr>
        <w:t xml:space="preserve"> concordato con il personale dell’Ufficio Tributi telefonando ai numeri e negli orari sopraindicati. </w:t>
      </w:r>
    </w:p>
    <w:p w:rsidR="0000145C" w:rsidRDefault="0000145C" w:rsidP="0000145C">
      <w:pPr>
        <w:rPr>
          <w:rFonts w:asciiTheme="minorHAnsi" w:hAnsiTheme="minorHAnsi" w:cstheme="minorHAnsi"/>
          <w:sz w:val="22"/>
          <w:szCs w:val="22"/>
        </w:rPr>
      </w:pPr>
    </w:p>
    <w:p w:rsidR="0000145C" w:rsidRPr="003B7DD0" w:rsidRDefault="0000145C" w:rsidP="0000145C">
      <w:pPr>
        <w:rPr>
          <w:rFonts w:asciiTheme="minorHAnsi" w:hAnsiTheme="minorHAnsi" w:cstheme="minorHAnsi"/>
          <w:sz w:val="22"/>
          <w:szCs w:val="22"/>
        </w:rPr>
      </w:pPr>
      <w:r w:rsidRPr="003B7DD0">
        <w:rPr>
          <w:rFonts w:asciiTheme="minorHAnsi" w:hAnsiTheme="minorHAnsi" w:cstheme="minorHAnsi"/>
          <w:b/>
          <w:sz w:val="22"/>
          <w:szCs w:val="22"/>
          <w:u w:val="single"/>
        </w:rPr>
        <w:t>Termini di consegna della domanda</w:t>
      </w:r>
      <w:r>
        <w:rPr>
          <w:rFonts w:asciiTheme="minorHAnsi" w:hAnsiTheme="minorHAnsi" w:cstheme="minorHAnsi"/>
          <w:sz w:val="22"/>
          <w:szCs w:val="22"/>
        </w:rPr>
        <w:t xml:space="preserve">: </w:t>
      </w:r>
      <w:r w:rsidRPr="003B7DD0">
        <w:rPr>
          <w:rFonts w:asciiTheme="minorHAnsi" w:hAnsiTheme="minorHAnsi" w:cstheme="minorHAnsi"/>
          <w:b/>
          <w:sz w:val="22"/>
          <w:szCs w:val="22"/>
        </w:rPr>
        <w:t>30/10/2020</w:t>
      </w:r>
    </w:p>
    <w:p w:rsidR="0000145C" w:rsidRPr="009F2280" w:rsidRDefault="0000145C" w:rsidP="0000145C">
      <w:pPr>
        <w:jc w:val="both"/>
        <w:rPr>
          <w:rFonts w:ascii="Verdana" w:hAnsi="Verdana"/>
          <w:b/>
          <w:kern w:val="2"/>
        </w:rPr>
      </w:pPr>
    </w:p>
    <w:p w:rsidR="0000145C" w:rsidRPr="003B7DD0" w:rsidRDefault="0000145C" w:rsidP="0000145C">
      <w:pPr>
        <w:pStyle w:val="Corpodeltesto"/>
        <w:rPr>
          <w:rFonts w:asciiTheme="minorHAnsi" w:hAnsiTheme="minorHAnsi" w:cstheme="minorHAnsi"/>
          <w:bCs/>
          <w:sz w:val="22"/>
        </w:rPr>
      </w:pPr>
      <w:r>
        <w:rPr>
          <w:rFonts w:asciiTheme="minorHAnsi" w:hAnsiTheme="minorHAnsi" w:cstheme="minorHAnsi"/>
          <w:b/>
          <w:bCs/>
          <w:sz w:val="22"/>
        </w:rPr>
        <w:t>Responsabile del Procedimento</w:t>
      </w:r>
      <w:r w:rsidRPr="003B7DD0">
        <w:rPr>
          <w:rFonts w:asciiTheme="minorHAnsi" w:hAnsiTheme="minorHAnsi" w:cstheme="minorHAnsi"/>
          <w:bCs/>
          <w:sz w:val="22"/>
        </w:rPr>
        <w:t xml:space="preserve">: Rag. Francesco </w:t>
      </w:r>
      <w:proofErr w:type="spellStart"/>
      <w:r w:rsidRPr="003B7DD0">
        <w:rPr>
          <w:rFonts w:asciiTheme="minorHAnsi" w:hAnsiTheme="minorHAnsi" w:cstheme="minorHAnsi"/>
          <w:bCs/>
          <w:sz w:val="22"/>
        </w:rPr>
        <w:t>Deriu</w:t>
      </w:r>
      <w:proofErr w:type="spellEnd"/>
      <w:r w:rsidRPr="003B7DD0">
        <w:rPr>
          <w:rFonts w:asciiTheme="minorHAnsi" w:hAnsiTheme="minorHAnsi" w:cstheme="minorHAnsi"/>
          <w:bCs/>
          <w:sz w:val="22"/>
        </w:rPr>
        <w:t xml:space="preserve"> – Istruttore </w:t>
      </w:r>
      <w:proofErr w:type="spellStart"/>
      <w:r w:rsidRPr="003B7DD0">
        <w:rPr>
          <w:rFonts w:asciiTheme="minorHAnsi" w:hAnsiTheme="minorHAnsi" w:cstheme="minorHAnsi"/>
          <w:bCs/>
          <w:sz w:val="22"/>
        </w:rPr>
        <w:t>Amm.vo</w:t>
      </w:r>
      <w:proofErr w:type="spellEnd"/>
      <w:r w:rsidRPr="003B7DD0">
        <w:rPr>
          <w:rFonts w:asciiTheme="minorHAnsi" w:hAnsiTheme="minorHAnsi" w:cstheme="minorHAnsi"/>
          <w:bCs/>
          <w:sz w:val="22"/>
        </w:rPr>
        <w:t xml:space="preserve"> Contabile – Ufficio Tributi</w:t>
      </w:r>
    </w:p>
    <w:p w:rsidR="00977BC1" w:rsidRDefault="00977BC1">
      <w:pPr>
        <w:rPr>
          <w:color w:val="000000"/>
        </w:rPr>
      </w:pPr>
      <w:r>
        <w:br w:type="page"/>
      </w:r>
    </w:p>
    <w:p w:rsidR="0000145C" w:rsidRPr="0000145C" w:rsidRDefault="0000145C" w:rsidP="0000145C">
      <w:pPr>
        <w:pStyle w:val="Default"/>
      </w:pPr>
    </w:p>
    <w:p w:rsidR="00BB16F8" w:rsidRDefault="00BB16F8" w:rsidP="00BB16F8">
      <w:pPr>
        <w:jc w:val="center"/>
        <w:rPr>
          <w:sz w:val="48"/>
        </w:rPr>
      </w:pPr>
      <w:r>
        <w:rPr>
          <w:noProof/>
        </w:rPr>
        <w:drawing>
          <wp:inline distT="0" distB="0" distL="0" distR="0">
            <wp:extent cx="390525" cy="2000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49" t="-2016" r="-1149" b="-2016"/>
                    <a:stretch>
                      <a:fillRect/>
                    </a:stretch>
                  </pic:blipFill>
                  <pic:spPr bwMode="auto">
                    <a:xfrm>
                      <a:off x="0" y="0"/>
                      <a:ext cx="390525" cy="200025"/>
                    </a:xfrm>
                    <a:prstGeom prst="rect">
                      <a:avLst/>
                    </a:prstGeom>
                    <a:solidFill>
                      <a:srgbClr val="FFFFFF"/>
                    </a:solidFill>
                    <a:ln w="9525">
                      <a:noFill/>
                      <a:miter lim="800000"/>
                      <a:headEnd/>
                      <a:tailEnd/>
                    </a:ln>
                  </pic:spPr>
                </pic:pic>
              </a:graphicData>
            </a:graphic>
          </wp:inline>
        </w:drawing>
      </w:r>
      <w:r>
        <w:br/>
      </w:r>
      <w:r>
        <w:rPr>
          <w:noProof/>
        </w:rPr>
        <w:drawing>
          <wp:inline distT="0" distB="0" distL="0" distR="0">
            <wp:extent cx="723900" cy="685800"/>
            <wp:effectExtent l="19050" t="0" r="0" b="0"/>
            <wp:docPr id="2" name="Immagin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srcRect l="-133" t="-133" r="-133" b="-133"/>
                    <a:stretch>
                      <a:fillRect/>
                    </a:stretch>
                  </pic:blipFill>
                  <pic:spPr bwMode="auto">
                    <a:xfrm>
                      <a:off x="0" y="0"/>
                      <a:ext cx="723900" cy="685800"/>
                    </a:xfrm>
                    <a:prstGeom prst="rect">
                      <a:avLst/>
                    </a:prstGeom>
                    <a:solidFill>
                      <a:srgbClr val="FFFFFF"/>
                    </a:solidFill>
                    <a:ln w="9525">
                      <a:noFill/>
                      <a:miter lim="800000"/>
                      <a:headEnd/>
                      <a:tailEnd/>
                    </a:ln>
                  </pic:spPr>
                </pic:pic>
              </a:graphicData>
            </a:graphic>
          </wp:inline>
        </w:drawing>
      </w:r>
    </w:p>
    <w:p w:rsidR="00BB16F8" w:rsidRDefault="00BB16F8" w:rsidP="00BB16F8">
      <w:pPr>
        <w:pStyle w:val="Titolo1"/>
      </w:pPr>
      <w:r>
        <w:rPr>
          <w:sz w:val="48"/>
        </w:rPr>
        <w:t xml:space="preserve">COMUNE </w:t>
      </w:r>
      <w:proofErr w:type="spellStart"/>
      <w:r>
        <w:rPr>
          <w:sz w:val="48"/>
        </w:rPr>
        <w:t>DI</w:t>
      </w:r>
      <w:proofErr w:type="spellEnd"/>
      <w:r>
        <w:rPr>
          <w:sz w:val="48"/>
        </w:rPr>
        <w:t xml:space="preserve"> ITTIRI</w:t>
      </w:r>
    </w:p>
    <w:p w:rsidR="00BB16F8" w:rsidRDefault="00BB16F8" w:rsidP="00BB16F8">
      <w:pPr>
        <w:pStyle w:val="Titolo1"/>
      </w:pPr>
      <w:r>
        <w:rPr>
          <w:b w:val="0"/>
          <w:sz w:val="40"/>
        </w:rPr>
        <w:t>(Provincia di Sassari)</w:t>
      </w:r>
    </w:p>
    <w:p w:rsidR="00BB16F8" w:rsidRDefault="00BB16F8" w:rsidP="00BB16F8">
      <w:pPr>
        <w:pStyle w:val="Corpodeltesto"/>
        <w:rPr>
          <w:sz w:val="12"/>
          <w:szCs w:val="12"/>
        </w:rPr>
      </w:pPr>
    </w:p>
    <w:p w:rsidR="00BB16F8" w:rsidRDefault="00BB16F8" w:rsidP="00BB16F8">
      <w:pPr>
        <w:widowControl w:val="0"/>
        <w:pBdr>
          <w:top w:val="single" w:sz="4" w:space="1" w:color="000000"/>
          <w:left w:val="single" w:sz="4" w:space="4" w:color="000000"/>
          <w:bottom w:val="single" w:sz="4" w:space="1" w:color="000000"/>
          <w:right w:val="single" w:sz="4" w:space="4" w:color="000000"/>
        </w:pBdr>
        <w:tabs>
          <w:tab w:val="left" w:pos="624"/>
          <w:tab w:val="left" w:pos="737"/>
        </w:tabs>
        <w:suppressAutoHyphens/>
        <w:ind w:left="1134" w:right="1134"/>
        <w:jc w:val="center"/>
      </w:pPr>
      <w:r>
        <w:rPr>
          <w:b/>
          <w:sz w:val="36"/>
          <w:szCs w:val="36"/>
        </w:rPr>
        <w:t>Settore Economico-Finanziario e Tributi</w:t>
      </w:r>
      <w:r>
        <w:rPr>
          <w:b/>
        </w:rPr>
        <w:t xml:space="preserve"> </w:t>
      </w:r>
    </w:p>
    <w:p w:rsidR="00BB16F8" w:rsidRDefault="00BB16F8" w:rsidP="00BB16F8">
      <w:pPr>
        <w:widowControl w:val="0"/>
        <w:tabs>
          <w:tab w:val="left" w:pos="624"/>
          <w:tab w:val="left" w:pos="737"/>
        </w:tabs>
        <w:ind w:firstLine="454"/>
        <w:rPr>
          <w:b/>
          <w:sz w:val="16"/>
          <w:szCs w:val="16"/>
        </w:rPr>
      </w:pPr>
    </w:p>
    <w:p w:rsidR="00BB16F8" w:rsidRDefault="00BB16F8" w:rsidP="00BB16F8">
      <w:pPr>
        <w:widowControl w:val="0"/>
        <w:tabs>
          <w:tab w:val="left" w:pos="624"/>
          <w:tab w:val="left" w:pos="737"/>
        </w:tabs>
        <w:suppressAutoHyphens/>
        <w:jc w:val="center"/>
      </w:pPr>
      <w:r>
        <w:rPr>
          <w:b/>
        </w:rPr>
        <w:t>UFFICIO TRIBUTI</w:t>
      </w:r>
    </w:p>
    <w:p w:rsidR="00BB16F8" w:rsidRDefault="00BB16F8" w:rsidP="00BB16F8">
      <w:pPr>
        <w:widowControl w:val="0"/>
        <w:tabs>
          <w:tab w:val="left" w:pos="624"/>
          <w:tab w:val="left" w:pos="737"/>
        </w:tabs>
        <w:ind w:firstLine="454"/>
        <w:jc w:val="center"/>
        <w:rPr>
          <w:b/>
        </w:rPr>
      </w:pPr>
    </w:p>
    <w:p w:rsidR="00BB16F8" w:rsidRDefault="00BB16F8" w:rsidP="00BB16F8">
      <w:pPr>
        <w:pStyle w:val="Testopreformattato"/>
        <w:jc w:val="center"/>
        <w:rPr>
          <w:rFonts w:hint="eastAsia"/>
        </w:rPr>
      </w:pPr>
      <w:r>
        <w:rPr>
          <w:rFonts w:ascii="Times New Roman" w:hAnsi="Times New Roman"/>
          <w:b/>
          <w:bCs/>
          <w:sz w:val="22"/>
          <w:szCs w:val="22"/>
        </w:rPr>
        <w:t xml:space="preserve">INFORMATIVA PER IL TRATTAMENTO DEI DATI PERSONALI </w:t>
      </w:r>
    </w:p>
    <w:p w:rsidR="00BB16F8" w:rsidRDefault="00BB16F8" w:rsidP="00BB16F8">
      <w:pPr>
        <w:pStyle w:val="Testopreformattato"/>
        <w:jc w:val="center"/>
        <w:rPr>
          <w:rFonts w:hint="eastAsia"/>
        </w:rPr>
      </w:pPr>
      <w:r>
        <w:rPr>
          <w:rFonts w:ascii="Times New Roman" w:hAnsi="Times New Roman"/>
          <w:b/>
          <w:bCs/>
          <w:sz w:val="22"/>
          <w:szCs w:val="22"/>
        </w:rPr>
        <w:t>ai sensi dell'art. 13 del Regolamento europeo n. 679/2016</w:t>
      </w:r>
    </w:p>
    <w:p w:rsidR="00BB16F8" w:rsidRDefault="00BB16F8" w:rsidP="00BB16F8">
      <w:pPr>
        <w:pStyle w:val="Testopreformattato"/>
        <w:jc w:val="both"/>
        <w:rPr>
          <w:rFonts w:ascii="Times New Roman" w:hAnsi="Times New Roman"/>
          <w:sz w:val="22"/>
          <w:szCs w:val="22"/>
        </w:rPr>
      </w:pPr>
    </w:p>
    <w:p w:rsidR="00BB16F8" w:rsidRPr="00D610F8" w:rsidRDefault="00BB16F8" w:rsidP="00BB16F8">
      <w:pPr>
        <w:pStyle w:val="Testopreformattato"/>
        <w:jc w:val="both"/>
        <w:rPr>
          <w:rFonts w:hint="eastAsia"/>
        </w:rPr>
      </w:pPr>
      <w:r w:rsidRPr="00D610F8">
        <w:rPr>
          <w:rFonts w:ascii="Times New Roman" w:hAnsi="Times New Roman"/>
        </w:rPr>
        <w:t xml:space="preserve">Il Comune di </w:t>
      </w:r>
      <w:proofErr w:type="spellStart"/>
      <w:r w:rsidRPr="00D610F8">
        <w:rPr>
          <w:rFonts w:ascii="Times New Roman" w:hAnsi="Times New Roman"/>
        </w:rPr>
        <w:t>Ittiri</w:t>
      </w:r>
      <w:proofErr w:type="spellEnd"/>
      <w:r w:rsidRPr="00D610F8">
        <w:rPr>
          <w:rFonts w:ascii="Times New Roman" w:hAnsi="Times New Roman"/>
        </w:rPr>
        <w:t>, quale Titolare del trattamento,  tutela la riservatezza dei dati personali e garantisce ad essi la necessaria protezione da ogni evento che possa metterli a rischio di violazione. Ai sensi del Regolamento UE 2016/679 (di seguito GDPR), ed in relazione ai dati personali riguardanti persone fisiche oggetto di trattamento, il Comune informa di quanto segue:</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1. Identità e dati di contatto del titolare del trattamento</w:t>
      </w:r>
    </w:p>
    <w:p w:rsidR="00BB16F8" w:rsidRPr="00D610F8" w:rsidRDefault="00BB16F8" w:rsidP="00BB16F8">
      <w:pPr>
        <w:pStyle w:val="Testopreformattato"/>
        <w:jc w:val="both"/>
        <w:rPr>
          <w:rFonts w:hint="eastAsia"/>
        </w:rPr>
      </w:pPr>
      <w:r w:rsidRPr="00D610F8">
        <w:rPr>
          <w:rFonts w:ascii="Times New Roman" w:hAnsi="Times New Roman"/>
        </w:rPr>
        <w:t xml:space="preserve">Il Titolare del trattamento dei dati personali di cui alla presente Informativa è il Comune di </w:t>
      </w:r>
      <w:proofErr w:type="spellStart"/>
      <w:r w:rsidRPr="00D610F8">
        <w:rPr>
          <w:rFonts w:ascii="Times New Roman" w:hAnsi="Times New Roman"/>
        </w:rPr>
        <w:t>Ittiri</w:t>
      </w:r>
      <w:proofErr w:type="spellEnd"/>
      <w:r w:rsidRPr="00D610F8">
        <w:rPr>
          <w:rFonts w:ascii="Times New Roman" w:hAnsi="Times New Roman"/>
        </w:rPr>
        <w:t xml:space="preserve"> con sede in Via S. Francesco 1, CAP 07044 </w:t>
      </w:r>
      <w:proofErr w:type="spellStart"/>
      <w:r w:rsidRPr="00D610F8">
        <w:rPr>
          <w:rFonts w:ascii="Times New Roman" w:hAnsi="Times New Roman"/>
        </w:rPr>
        <w:t>Ittiri</w:t>
      </w:r>
      <w:proofErr w:type="spellEnd"/>
      <w:r w:rsidRPr="00D610F8">
        <w:rPr>
          <w:rFonts w:ascii="Times New Roman" w:hAnsi="Times New Roman"/>
        </w:rPr>
        <w:t xml:space="preserve"> – posta certificata protocollo@pec.comune.ittiri.ss.it .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2. Il Responsabile della protezione dei dati personali</w:t>
      </w:r>
    </w:p>
    <w:p w:rsidR="00BB16F8" w:rsidRPr="00D610F8" w:rsidRDefault="00BB16F8" w:rsidP="00BB16F8">
      <w:pPr>
        <w:pStyle w:val="Testopreformattato"/>
        <w:jc w:val="both"/>
        <w:rPr>
          <w:rFonts w:hint="eastAsia"/>
        </w:rPr>
      </w:pPr>
      <w:r w:rsidRPr="00D610F8">
        <w:rPr>
          <w:rFonts w:ascii="Times New Roman" w:hAnsi="Times New Roman"/>
        </w:rPr>
        <w:t xml:space="preserve">Il Comune di </w:t>
      </w:r>
      <w:proofErr w:type="spellStart"/>
      <w:r w:rsidRPr="00D610F8">
        <w:rPr>
          <w:rFonts w:ascii="Times New Roman" w:hAnsi="Times New Roman"/>
        </w:rPr>
        <w:t>Ittiri</w:t>
      </w:r>
      <w:proofErr w:type="spellEnd"/>
      <w:r w:rsidRPr="00D610F8">
        <w:rPr>
          <w:rFonts w:ascii="Times New Roman" w:hAnsi="Times New Roman"/>
        </w:rPr>
        <w:t xml:space="preserve"> ha designato quale Responsabile della protezione dei dati l’Avv. Alessandra </w:t>
      </w:r>
      <w:proofErr w:type="spellStart"/>
      <w:r w:rsidRPr="00D610F8">
        <w:rPr>
          <w:rFonts w:ascii="Times New Roman" w:hAnsi="Times New Roman"/>
        </w:rPr>
        <w:t>Etzo</w:t>
      </w:r>
      <w:proofErr w:type="spellEnd"/>
      <w:r w:rsidRPr="00D610F8">
        <w:rPr>
          <w:rFonts w:ascii="Times New Roman" w:hAnsi="Times New Roman"/>
        </w:rPr>
        <w:t xml:space="preserve"> con Studio in Oristano alla Via San </w:t>
      </w:r>
      <w:proofErr w:type="spellStart"/>
      <w:r w:rsidRPr="00D610F8">
        <w:rPr>
          <w:rFonts w:ascii="Times New Roman" w:hAnsi="Times New Roman"/>
        </w:rPr>
        <w:t>Simaco</w:t>
      </w:r>
      <w:proofErr w:type="spellEnd"/>
      <w:r w:rsidRPr="00D610F8">
        <w:rPr>
          <w:rFonts w:ascii="Times New Roman" w:hAnsi="Times New Roman"/>
        </w:rPr>
        <w:t xml:space="preserve"> n. 85, che è possibile contattare mediante invio di comunicazione postale all’indirizzo dello studio ovvero ai seguenti recapiti: mail dpo@unionecoros.it”  .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 xml:space="preserve">4. Responsabili del trattamento </w:t>
      </w:r>
    </w:p>
    <w:p w:rsidR="00BB16F8" w:rsidRPr="00D610F8" w:rsidRDefault="00BB16F8" w:rsidP="00BB16F8">
      <w:pPr>
        <w:pStyle w:val="Testopreformattato"/>
        <w:jc w:val="both"/>
        <w:rPr>
          <w:rFonts w:hint="eastAsia"/>
        </w:rPr>
      </w:pPr>
      <w:r w:rsidRPr="00D610F8">
        <w:rPr>
          <w:rFonts w:ascii="Times New Roman" w:hAnsi="Times New Roman"/>
        </w:rPr>
        <w:t xml:space="preserve">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Tali soggetti vengono sottoposti a verifiche periodiche al fine di constatare il mantenimento dei livelli di garanzia registrati in occasione dell'affidamento dell’incarico iniziale.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5. Soggetti autorizzati al trattamento</w:t>
      </w:r>
    </w:p>
    <w:p w:rsidR="00BB16F8" w:rsidRPr="00D610F8" w:rsidRDefault="00BB16F8" w:rsidP="00BB16F8">
      <w:pPr>
        <w:pStyle w:val="Testopreformattato"/>
        <w:jc w:val="both"/>
        <w:rPr>
          <w:rFonts w:hint="eastAsia"/>
        </w:rPr>
      </w:pPr>
      <w:r w:rsidRPr="00D610F8">
        <w:rPr>
          <w:rFonts w:ascii="Times New Roman" w:hAnsi="Times New Roman"/>
        </w:rPr>
        <w:t>I Suoi dati personali sono trattati da personale interno previamente autorizzato e designato quale incaricato del trattamento, a cui sono impartite idonee istruzioni in ordine a misure, accorgimenti, modus operandi, tutti volti alla concreta tutela dei Suoi tuoi dati personali.</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6. Finalità e base giuridica del trattamento</w:t>
      </w:r>
    </w:p>
    <w:p w:rsidR="00BB16F8" w:rsidRPr="00D610F8" w:rsidRDefault="00BB16F8" w:rsidP="00BB16F8">
      <w:pPr>
        <w:pStyle w:val="Testopreformattato"/>
        <w:jc w:val="both"/>
        <w:rPr>
          <w:rFonts w:hint="eastAsia"/>
        </w:rPr>
      </w:pPr>
      <w:r w:rsidRPr="00D610F8">
        <w:rPr>
          <w:rFonts w:ascii="Times New Roman" w:hAnsi="Times New Roman"/>
        </w:rPr>
        <w:t xml:space="preserve">Il trattamento dei Suoi dati personali viene effettuato dal Comune di </w:t>
      </w:r>
      <w:proofErr w:type="spellStart"/>
      <w:r w:rsidRPr="00D610F8">
        <w:rPr>
          <w:rFonts w:ascii="Times New Roman" w:hAnsi="Times New Roman"/>
        </w:rPr>
        <w:t>Ittiri</w:t>
      </w:r>
      <w:proofErr w:type="spellEnd"/>
      <w:r w:rsidRPr="00D610F8">
        <w:rPr>
          <w:rFonts w:ascii="Times New Roman" w:hAnsi="Times New Roman"/>
        </w:rPr>
        <w:t xml:space="preserve"> per lo svolgimento di funzioni istituzionali e, pertanto, ai sensi dell’art. 6 comma 1 lett. e) non necessita del Suo consenso.  I dati personali sono trattati per le seguenti finalità:</w:t>
      </w:r>
    </w:p>
    <w:p w:rsidR="00BB16F8" w:rsidRPr="00D610F8" w:rsidRDefault="00BB16F8" w:rsidP="00BB16F8">
      <w:pPr>
        <w:pStyle w:val="Testopreformattato"/>
        <w:jc w:val="both"/>
        <w:rPr>
          <w:rFonts w:ascii="Times New Roman" w:hAnsi="Times New Roman"/>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402"/>
        <w:gridCol w:w="6663"/>
      </w:tblGrid>
      <w:tr w:rsidR="00BB16F8" w:rsidRPr="00D610F8" w:rsidTr="00D610F8">
        <w:tc>
          <w:tcPr>
            <w:tcW w:w="3402" w:type="dxa"/>
            <w:shd w:val="clear" w:color="auto" w:fill="auto"/>
          </w:tcPr>
          <w:p w:rsidR="00BB16F8" w:rsidRPr="00D610F8" w:rsidRDefault="00BB16F8" w:rsidP="005E37BD">
            <w:pPr>
              <w:pStyle w:val="Testopreformattato"/>
              <w:jc w:val="center"/>
              <w:rPr>
                <w:rFonts w:hint="eastAsia"/>
              </w:rPr>
            </w:pPr>
            <w:r w:rsidRPr="00D610F8">
              <w:rPr>
                <w:rFonts w:ascii="Times New Roman" w:hAnsi="Times New Roman"/>
                <w:b/>
                <w:bCs/>
              </w:rPr>
              <w:t>Finalità del trattamento</w:t>
            </w:r>
          </w:p>
        </w:tc>
        <w:tc>
          <w:tcPr>
            <w:tcW w:w="6663" w:type="dxa"/>
            <w:shd w:val="clear" w:color="auto" w:fill="auto"/>
          </w:tcPr>
          <w:p w:rsidR="00BB16F8" w:rsidRPr="00D610F8" w:rsidRDefault="00BB16F8" w:rsidP="005E37BD">
            <w:pPr>
              <w:pStyle w:val="Testopreformattato"/>
              <w:jc w:val="center"/>
              <w:rPr>
                <w:rFonts w:hint="eastAsia"/>
              </w:rPr>
            </w:pPr>
            <w:r w:rsidRPr="00D610F8">
              <w:rPr>
                <w:rFonts w:ascii="Times New Roman" w:hAnsi="Times New Roman"/>
                <w:b/>
                <w:bCs/>
              </w:rPr>
              <w:t xml:space="preserve">Riferimenti normativi </w:t>
            </w:r>
          </w:p>
        </w:tc>
      </w:tr>
      <w:tr w:rsidR="00BB16F8" w:rsidRPr="00D610F8" w:rsidTr="00D610F8">
        <w:tc>
          <w:tcPr>
            <w:tcW w:w="3402" w:type="dxa"/>
            <w:shd w:val="clear" w:color="auto" w:fill="auto"/>
          </w:tcPr>
          <w:p w:rsidR="00BB16F8" w:rsidRPr="00D610F8" w:rsidRDefault="00BB16F8" w:rsidP="005E37BD">
            <w:pPr>
              <w:pStyle w:val="Testopreformattato"/>
              <w:jc w:val="both"/>
              <w:rPr>
                <w:rFonts w:hint="eastAsia"/>
              </w:rPr>
            </w:pPr>
            <w:r w:rsidRPr="00D610F8">
              <w:rPr>
                <w:rFonts w:ascii="Times New Roman" w:hAnsi="Times New Roman"/>
              </w:rPr>
              <w:t xml:space="preserve">Gestione dell’attività di applicazione e riscossione dei tributi comunali </w:t>
            </w:r>
          </w:p>
        </w:tc>
        <w:tc>
          <w:tcPr>
            <w:tcW w:w="6663" w:type="dxa"/>
            <w:shd w:val="clear" w:color="auto" w:fill="auto"/>
          </w:tcPr>
          <w:p w:rsidR="00BB16F8" w:rsidRPr="00D610F8" w:rsidRDefault="00BB16F8" w:rsidP="00D610F8">
            <w:pPr>
              <w:pStyle w:val="Testopreformattato"/>
              <w:jc w:val="both"/>
              <w:rPr>
                <w:rFonts w:hint="eastAsia"/>
              </w:rPr>
            </w:pPr>
            <w:r w:rsidRPr="00D610F8">
              <w:rPr>
                <w:rFonts w:ascii="Times New Roman" w:hAnsi="Times New Roman"/>
              </w:rPr>
              <w:t>D.</w:t>
            </w:r>
            <w:r w:rsidR="00D610F8">
              <w:rPr>
                <w:rFonts w:ascii="Times New Roman" w:hAnsi="Times New Roman"/>
              </w:rPr>
              <w:t xml:space="preserve"> </w:t>
            </w:r>
            <w:proofErr w:type="spellStart"/>
            <w:r w:rsidRPr="00D610F8">
              <w:rPr>
                <w:rFonts w:ascii="Times New Roman" w:hAnsi="Times New Roman"/>
              </w:rPr>
              <w:t>Lgs</w:t>
            </w:r>
            <w:proofErr w:type="spellEnd"/>
            <w:r w:rsidRPr="00D610F8">
              <w:rPr>
                <w:rFonts w:ascii="Times New Roman" w:hAnsi="Times New Roman"/>
              </w:rPr>
              <w:t>. 147/2013 art.1 commi 638 e ss. (IUC: IMU</w:t>
            </w:r>
            <w:r w:rsidR="00D610F8">
              <w:rPr>
                <w:rFonts w:ascii="Times New Roman" w:hAnsi="Times New Roman"/>
              </w:rPr>
              <w:t xml:space="preserve"> – </w:t>
            </w:r>
            <w:r w:rsidRPr="00D610F8">
              <w:rPr>
                <w:rFonts w:ascii="Times New Roman" w:hAnsi="Times New Roman"/>
              </w:rPr>
              <w:t>TARI</w:t>
            </w:r>
            <w:r w:rsidR="00D610F8">
              <w:rPr>
                <w:rFonts w:ascii="Times New Roman" w:hAnsi="Times New Roman"/>
              </w:rPr>
              <w:t xml:space="preserve"> </w:t>
            </w:r>
            <w:r w:rsidRPr="00D610F8">
              <w:rPr>
                <w:rFonts w:ascii="Times New Roman" w:hAnsi="Times New Roman"/>
              </w:rPr>
              <w:t>- TASI); D.</w:t>
            </w:r>
            <w:r w:rsidR="00D610F8">
              <w:rPr>
                <w:rFonts w:ascii="Times New Roman" w:hAnsi="Times New Roman"/>
              </w:rPr>
              <w:t xml:space="preserve"> </w:t>
            </w:r>
            <w:proofErr w:type="spellStart"/>
            <w:r w:rsidR="00D610F8">
              <w:rPr>
                <w:rFonts w:ascii="Times New Roman" w:hAnsi="Times New Roman"/>
              </w:rPr>
              <w:t>L</w:t>
            </w:r>
            <w:r w:rsidRPr="00D610F8">
              <w:rPr>
                <w:rFonts w:ascii="Times New Roman" w:hAnsi="Times New Roman"/>
              </w:rPr>
              <w:t>gs</w:t>
            </w:r>
            <w:proofErr w:type="spellEnd"/>
            <w:r w:rsidRPr="00D610F8">
              <w:rPr>
                <w:rFonts w:ascii="Times New Roman" w:hAnsi="Times New Roman"/>
              </w:rPr>
              <w:t>. 504/1992 (ICI); D.</w:t>
            </w:r>
            <w:r w:rsidR="00D610F8">
              <w:rPr>
                <w:rFonts w:ascii="Times New Roman" w:hAnsi="Times New Roman"/>
              </w:rPr>
              <w:t xml:space="preserve"> </w:t>
            </w:r>
            <w:proofErr w:type="spellStart"/>
            <w:r w:rsidRPr="00D610F8">
              <w:rPr>
                <w:rFonts w:ascii="Times New Roman" w:hAnsi="Times New Roman"/>
              </w:rPr>
              <w:t>Lgs</w:t>
            </w:r>
            <w:proofErr w:type="spellEnd"/>
            <w:r w:rsidRPr="00D610F8">
              <w:rPr>
                <w:rFonts w:ascii="Times New Roman" w:hAnsi="Times New Roman"/>
              </w:rPr>
              <w:t>. 23/2011 art. 8-9; D.L. 201/2011 art.13 (IMU); D.L. 201/2011 art.14 (TARES); D.</w:t>
            </w:r>
            <w:r w:rsidR="00D610F8">
              <w:rPr>
                <w:rFonts w:ascii="Times New Roman" w:hAnsi="Times New Roman"/>
              </w:rPr>
              <w:t xml:space="preserve"> </w:t>
            </w:r>
            <w:proofErr w:type="spellStart"/>
            <w:r w:rsidRPr="00D610F8">
              <w:rPr>
                <w:rFonts w:ascii="Times New Roman" w:hAnsi="Times New Roman"/>
              </w:rPr>
              <w:t>Lgs</w:t>
            </w:r>
            <w:proofErr w:type="spellEnd"/>
            <w:r w:rsidRPr="00D610F8">
              <w:rPr>
                <w:rFonts w:ascii="Times New Roman" w:hAnsi="Times New Roman"/>
              </w:rPr>
              <w:t>. 507/1993 (TARSU); D.lgs. 507/1996 (Imposta sulla pubblicità); Legge 27/12/2006 n. 296; Relativi regolamenti comunali per l'applicazione dei tributi locali; Regolamento generale delle entrate e regolamento IUC.</w:t>
            </w:r>
          </w:p>
        </w:tc>
      </w:tr>
      <w:tr w:rsidR="00BB16F8" w:rsidRPr="00D610F8" w:rsidTr="00D610F8">
        <w:tc>
          <w:tcPr>
            <w:tcW w:w="3402" w:type="dxa"/>
            <w:shd w:val="clear" w:color="auto" w:fill="auto"/>
          </w:tcPr>
          <w:p w:rsidR="00BB16F8" w:rsidRPr="00D610F8" w:rsidRDefault="00BB16F8" w:rsidP="005E37BD">
            <w:pPr>
              <w:pStyle w:val="Testopreformattato"/>
              <w:jc w:val="both"/>
              <w:rPr>
                <w:rFonts w:hint="eastAsia"/>
              </w:rPr>
            </w:pPr>
            <w:r w:rsidRPr="00D610F8">
              <w:rPr>
                <w:rFonts w:ascii="Times New Roman" w:hAnsi="Times New Roman"/>
              </w:rPr>
              <w:t xml:space="preserve">Protocollazione, archiviazione – Entrate </w:t>
            </w:r>
          </w:p>
        </w:tc>
        <w:tc>
          <w:tcPr>
            <w:tcW w:w="6663" w:type="dxa"/>
            <w:shd w:val="clear" w:color="auto" w:fill="auto"/>
          </w:tcPr>
          <w:p w:rsidR="00BB16F8" w:rsidRPr="00D610F8" w:rsidRDefault="00BB16F8" w:rsidP="005E37BD">
            <w:pPr>
              <w:pStyle w:val="Testopreformattato"/>
              <w:jc w:val="both"/>
              <w:rPr>
                <w:rFonts w:hint="eastAsia"/>
              </w:rPr>
            </w:pPr>
            <w:r w:rsidRPr="00D610F8">
              <w:rPr>
                <w:rFonts w:ascii="Times New Roman" w:hAnsi="Times New Roman"/>
              </w:rPr>
              <w:t xml:space="preserve">Codice amministrazione digitale, D.L. 82/2005 – T.U. documentazione </w:t>
            </w:r>
            <w:r w:rsidRPr="00D610F8">
              <w:rPr>
                <w:rFonts w:ascii="Times New Roman" w:hAnsi="Times New Roman"/>
              </w:rPr>
              <w:lastRenderedPageBreak/>
              <w:t>amministrativa; Manuale di conservazione e archiviazione D.P.R. 445/2000.</w:t>
            </w:r>
          </w:p>
        </w:tc>
      </w:tr>
      <w:tr w:rsidR="00BB16F8" w:rsidRPr="00D610F8" w:rsidTr="00D610F8">
        <w:tc>
          <w:tcPr>
            <w:tcW w:w="3402" w:type="dxa"/>
            <w:shd w:val="clear" w:color="auto" w:fill="auto"/>
          </w:tcPr>
          <w:p w:rsidR="00BB16F8" w:rsidRPr="00D610F8" w:rsidRDefault="00BB16F8" w:rsidP="005E37BD">
            <w:pPr>
              <w:pStyle w:val="Testopreformattato"/>
              <w:jc w:val="both"/>
              <w:rPr>
                <w:rFonts w:hint="eastAsia"/>
              </w:rPr>
            </w:pPr>
            <w:r w:rsidRPr="00D610F8">
              <w:rPr>
                <w:rFonts w:ascii="Times New Roman" w:hAnsi="Times New Roman"/>
              </w:rPr>
              <w:lastRenderedPageBreak/>
              <w:t>Verifica Anagrafe tributaria, Banca dati catastale, segnalazioni e interscambio di dati con l’Agenzia delle Entrate  Riscossione coattiva</w:t>
            </w:r>
          </w:p>
        </w:tc>
        <w:tc>
          <w:tcPr>
            <w:tcW w:w="6663" w:type="dxa"/>
            <w:shd w:val="clear" w:color="auto" w:fill="auto"/>
          </w:tcPr>
          <w:p w:rsidR="00BB16F8" w:rsidRPr="00D610F8" w:rsidRDefault="00BB16F8" w:rsidP="005E37BD">
            <w:pPr>
              <w:pStyle w:val="Testopreformattato"/>
              <w:jc w:val="both"/>
              <w:rPr>
                <w:rFonts w:hint="eastAsia"/>
              </w:rPr>
            </w:pPr>
            <w:r w:rsidRPr="00D610F8">
              <w:rPr>
                <w:rFonts w:ascii="Times New Roman" w:hAnsi="Times New Roman"/>
              </w:rPr>
              <w:t>Codice dell’Amministrazione Digitale per la cooperazione informatica D.L. 82/2005; D.L. 203/2005 art.1; D.L. 78/2010 art.18 comma 5; D.L. 23/2011 art.2 comma 10 lett. b); D.L. 138/2011 art.1 comma 12bis; D.L. 192/2014 art.10 comma 12duodecies; D.L.193/2016 art.4 comma 8 bis.</w:t>
            </w:r>
          </w:p>
        </w:tc>
      </w:tr>
      <w:tr w:rsidR="00BB16F8" w:rsidRPr="00D610F8" w:rsidTr="00D610F8">
        <w:tc>
          <w:tcPr>
            <w:tcW w:w="3402" w:type="dxa"/>
            <w:shd w:val="clear" w:color="auto" w:fill="auto"/>
          </w:tcPr>
          <w:p w:rsidR="00BB16F8" w:rsidRPr="00D610F8" w:rsidRDefault="00BB16F8" w:rsidP="005E37BD">
            <w:pPr>
              <w:pStyle w:val="Testopreformattato"/>
              <w:jc w:val="both"/>
              <w:rPr>
                <w:rFonts w:hint="eastAsia"/>
              </w:rPr>
            </w:pPr>
            <w:r w:rsidRPr="00D610F8">
              <w:rPr>
                <w:rFonts w:ascii="Times New Roman" w:hAnsi="Times New Roman"/>
              </w:rPr>
              <w:t>Riscossione coattiva</w:t>
            </w:r>
          </w:p>
        </w:tc>
        <w:tc>
          <w:tcPr>
            <w:tcW w:w="6663" w:type="dxa"/>
            <w:shd w:val="clear" w:color="auto" w:fill="auto"/>
          </w:tcPr>
          <w:p w:rsidR="00BB16F8" w:rsidRPr="00D610F8" w:rsidRDefault="00BB16F8" w:rsidP="005E37BD">
            <w:pPr>
              <w:pStyle w:val="Testopreformattato"/>
              <w:jc w:val="both"/>
              <w:rPr>
                <w:rFonts w:hint="eastAsia"/>
              </w:rPr>
            </w:pPr>
            <w:r w:rsidRPr="00D610F8">
              <w:rPr>
                <w:rFonts w:ascii="Times New Roman" w:hAnsi="Times New Roman"/>
              </w:rPr>
              <w:t>D.L. 70/2011; Regio Decreto 639/1910; D.P.R. 602/1973; Legge 228/2012; Codice di procedura civile; Regolamento generale delle entrate e regolamento IUC.</w:t>
            </w:r>
          </w:p>
        </w:tc>
      </w:tr>
      <w:tr w:rsidR="00BB16F8" w:rsidRPr="00D610F8" w:rsidTr="00D610F8">
        <w:tc>
          <w:tcPr>
            <w:tcW w:w="3402" w:type="dxa"/>
            <w:shd w:val="clear" w:color="auto" w:fill="auto"/>
          </w:tcPr>
          <w:p w:rsidR="00BB16F8" w:rsidRPr="00D610F8" w:rsidRDefault="00BB16F8" w:rsidP="005E37BD">
            <w:pPr>
              <w:pStyle w:val="Testopreformattato"/>
              <w:jc w:val="both"/>
              <w:rPr>
                <w:rFonts w:hint="eastAsia"/>
              </w:rPr>
            </w:pPr>
            <w:r w:rsidRPr="00D610F8">
              <w:rPr>
                <w:rFonts w:ascii="Times New Roman" w:hAnsi="Times New Roman"/>
              </w:rPr>
              <w:t xml:space="preserve">Attestazioni di regolarità fiscale </w:t>
            </w:r>
          </w:p>
        </w:tc>
        <w:tc>
          <w:tcPr>
            <w:tcW w:w="6663" w:type="dxa"/>
            <w:shd w:val="clear" w:color="auto" w:fill="auto"/>
          </w:tcPr>
          <w:p w:rsidR="00BB16F8" w:rsidRPr="00D610F8" w:rsidRDefault="00BB16F8" w:rsidP="005E37BD">
            <w:pPr>
              <w:pStyle w:val="Testopreformattato"/>
              <w:jc w:val="both"/>
              <w:rPr>
                <w:rFonts w:hint="eastAsia"/>
              </w:rPr>
            </w:pPr>
            <w:r w:rsidRPr="00D610F8">
              <w:rPr>
                <w:rFonts w:ascii="Times New Roman" w:hAnsi="Times New Roman"/>
              </w:rPr>
              <w:t>Codice dei contratti,</w:t>
            </w:r>
            <w:r w:rsidR="00D610F8">
              <w:rPr>
                <w:rFonts w:ascii="Times New Roman" w:hAnsi="Times New Roman"/>
              </w:rPr>
              <w:t xml:space="preserve"> </w:t>
            </w:r>
            <w:r w:rsidRPr="00D610F8">
              <w:rPr>
                <w:rFonts w:ascii="Times New Roman" w:hAnsi="Times New Roman"/>
              </w:rPr>
              <w:t xml:space="preserve">D.lgs. 50/2016. </w:t>
            </w:r>
          </w:p>
        </w:tc>
      </w:tr>
      <w:tr w:rsidR="00BB16F8" w:rsidRPr="00D610F8" w:rsidTr="00D610F8">
        <w:tc>
          <w:tcPr>
            <w:tcW w:w="3402" w:type="dxa"/>
            <w:shd w:val="clear" w:color="auto" w:fill="auto"/>
          </w:tcPr>
          <w:p w:rsidR="00BB16F8" w:rsidRPr="00D610F8" w:rsidRDefault="00BB16F8" w:rsidP="005E37BD">
            <w:pPr>
              <w:pStyle w:val="Testopreformattato"/>
              <w:jc w:val="both"/>
              <w:rPr>
                <w:rFonts w:hint="eastAsia"/>
              </w:rPr>
            </w:pPr>
            <w:r w:rsidRPr="00D610F8">
              <w:rPr>
                <w:rFonts w:ascii="Times New Roman" w:hAnsi="Times New Roman"/>
              </w:rPr>
              <w:t>Notifiche previste per legge (art. 137 e seg. del C.P.C.)</w:t>
            </w:r>
          </w:p>
        </w:tc>
        <w:tc>
          <w:tcPr>
            <w:tcW w:w="6663" w:type="dxa"/>
            <w:shd w:val="clear" w:color="auto" w:fill="auto"/>
          </w:tcPr>
          <w:p w:rsidR="00BB16F8" w:rsidRPr="00D610F8" w:rsidRDefault="00BB16F8" w:rsidP="00D610F8">
            <w:pPr>
              <w:pStyle w:val="Testopreformattato"/>
              <w:jc w:val="both"/>
              <w:rPr>
                <w:rFonts w:hint="eastAsia"/>
              </w:rPr>
            </w:pPr>
            <w:r w:rsidRPr="00D610F8">
              <w:rPr>
                <w:rFonts w:ascii="Times New Roman" w:hAnsi="Times New Roman"/>
              </w:rPr>
              <w:t>Codice di Giustizia contabile, D.</w:t>
            </w:r>
            <w:r w:rsidR="00D610F8" w:rsidRPr="00D610F8">
              <w:rPr>
                <w:rFonts w:ascii="Times New Roman" w:hAnsi="Times New Roman"/>
              </w:rPr>
              <w:t xml:space="preserve"> </w:t>
            </w:r>
            <w:proofErr w:type="spellStart"/>
            <w:r w:rsidR="00D610F8" w:rsidRPr="00D610F8">
              <w:rPr>
                <w:rFonts w:ascii="Times New Roman" w:hAnsi="Times New Roman"/>
              </w:rPr>
              <w:t>L</w:t>
            </w:r>
            <w:r w:rsidRPr="00D610F8">
              <w:rPr>
                <w:rFonts w:ascii="Times New Roman" w:hAnsi="Times New Roman"/>
              </w:rPr>
              <w:t>gs</w:t>
            </w:r>
            <w:proofErr w:type="spellEnd"/>
            <w:r w:rsidR="00D610F8" w:rsidRPr="00D610F8">
              <w:rPr>
                <w:rFonts w:ascii="Times New Roman" w:hAnsi="Times New Roman"/>
              </w:rPr>
              <w:t>.</w:t>
            </w:r>
            <w:r w:rsidRPr="00D610F8">
              <w:rPr>
                <w:rFonts w:ascii="Times New Roman" w:hAnsi="Times New Roman"/>
              </w:rPr>
              <w:t xml:space="preserve"> 174/2016; Codice di procedura civile R.D. 1443 del 28/10/40; D.</w:t>
            </w:r>
            <w:r w:rsidR="00D610F8" w:rsidRPr="00D610F8">
              <w:rPr>
                <w:rFonts w:ascii="Times New Roman" w:hAnsi="Times New Roman"/>
              </w:rPr>
              <w:t xml:space="preserve"> </w:t>
            </w:r>
            <w:proofErr w:type="spellStart"/>
            <w:r w:rsidR="00D610F8" w:rsidRPr="00D610F8">
              <w:rPr>
                <w:rFonts w:ascii="Times New Roman" w:hAnsi="Times New Roman"/>
              </w:rPr>
              <w:t>L</w:t>
            </w:r>
            <w:r w:rsidRPr="00D610F8">
              <w:rPr>
                <w:rFonts w:ascii="Times New Roman" w:hAnsi="Times New Roman"/>
              </w:rPr>
              <w:t>gs</w:t>
            </w:r>
            <w:proofErr w:type="spellEnd"/>
            <w:r w:rsidR="00D610F8" w:rsidRPr="00D610F8">
              <w:rPr>
                <w:rFonts w:ascii="Times New Roman" w:hAnsi="Times New Roman"/>
              </w:rPr>
              <w:t>.</w:t>
            </w:r>
            <w:r w:rsidRPr="00D610F8">
              <w:rPr>
                <w:rFonts w:ascii="Times New Roman" w:hAnsi="Times New Roman"/>
              </w:rPr>
              <w:t xml:space="preserve"> 546/92, Codice amministrazione digitale, D.L. 82/2005. </w:t>
            </w:r>
          </w:p>
        </w:tc>
      </w:tr>
      <w:tr w:rsidR="00BB16F8" w:rsidRPr="00D610F8" w:rsidTr="00D610F8">
        <w:tc>
          <w:tcPr>
            <w:tcW w:w="3402" w:type="dxa"/>
            <w:shd w:val="clear" w:color="auto" w:fill="auto"/>
          </w:tcPr>
          <w:p w:rsidR="00BB16F8" w:rsidRPr="00D610F8" w:rsidRDefault="00BB16F8" w:rsidP="005E37BD">
            <w:pPr>
              <w:pStyle w:val="Testopreformattato"/>
              <w:jc w:val="both"/>
              <w:rPr>
                <w:rFonts w:hint="eastAsia"/>
              </w:rPr>
            </w:pPr>
            <w:r w:rsidRPr="00D610F8">
              <w:rPr>
                <w:rFonts w:ascii="Times New Roman" w:hAnsi="Times New Roman"/>
              </w:rPr>
              <w:t>Contenzioso tributario dinanzi alle Commissione provinciale, Regionale e Corte di cassazione</w:t>
            </w:r>
          </w:p>
        </w:tc>
        <w:tc>
          <w:tcPr>
            <w:tcW w:w="6663" w:type="dxa"/>
            <w:shd w:val="clear" w:color="auto" w:fill="auto"/>
          </w:tcPr>
          <w:p w:rsidR="00BB16F8" w:rsidRPr="00D610F8" w:rsidRDefault="00D610F8" w:rsidP="00D610F8">
            <w:pPr>
              <w:pStyle w:val="Testopreformattato"/>
              <w:jc w:val="both"/>
              <w:rPr>
                <w:rFonts w:hint="eastAsia"/>
              </w:rPr>
            </w:pPr>
            <w:r w:rsidRPr="00D610F8">
              <w:rPr>
                <w:rFonts w:ascii="Times New Roman" w:hAnsi="Times New Roman"/>
              </w:rPr>
              <w:t xml:space="preserve">D. </w:t>
            </w:r>
            <w:proofErr w:type="spellStart"/>
            <w:r w:rsidRPr="00D610F8">
              <w:rPr>
                <w:rFonts w:ascii="Times New Roman" w:hAnsi="Times New Roman"/>
              </w:rPr>
              <w:t>L</w:t>
            </w:r>
            <w:r w:rsidR="00BB16F8" w:rsidRPr="00D610F8">
              <w:rPr>
                <w:rFonts w:ascii="Times New Roman" w:hAnsi="Times New Roman"/>
              </w:rPr>
              <w:t>gs</w:t>
            </w:r>
            <w:proofErr w:type="spellEnd"/>
            <w:r w:rsidRPr="00D610F8">
              <w:rPr>
                <w:rFonts w:ascii="Times New Roman" w:hAnsi="Times New Roman"/>
              </w:rPr>
              <w:t>.</w:t>
            </w:r>
            <w:r w:rsidR="00BB16F8" w:rsidRPr="00D610F8">
              <w:rPr>
                <w:rFonts w:ascii="Times New Roman" w:hAnsi="Times New Roman"/>
              </w:rPr>
              <w:t xml:space="preserve"> 546/92; Legge 96/2017; Regolamento </w:t>
            </w:r>
            <w:r w:rsidRPr="00D610F8">
              <w:rPr>
                <w:rFonts w:ascii="Times New Roman" w:hAnsi="Times New Roman"/>
              </w:rPr>
              <w:t>IUC</w:t>
            </w:r>
            <w:r w:rsidR="00BB16F8" w:rsidRPr="00D610F8">
              <w:rPr>
                <w:rFonts w:ascii="Times New Roman" w:hAnsi="Times New Roman"/>
              </w:rPr>
              <w:t xml:space="preserve"> e Regolamento generale delle entrate. </w:t>
            </w:r>
          </w:p>
        </w:tc>
      </w:tr>
    </w:tbl>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 xml:space="preserve">7. Destinatari dei dati personali </w:t>
      </w:r>
    </w:p>
    <w:p w:rsidR="00BB16F8" w:rsidRPr="00D610F8" w:rsidRDefault="00BB16F8" w:rsidP="00BB16F8">
      <w:pPr>
        <w:pStyle w:val="Testopreformattato"/>
        <w:jc w:val="both"/>
        <w:rPr>
          <w:rFonts w:hint="eastAsia"/>
        </w:rPr>
      </w:pPr>
      <w:r w:rsidRPr="00D610F8">
        <w:rPr>
          <w:rFonts w:ascii="Times New Roman" w:hAnsi="Times New Roman"/>
        </w:rPr>
        <w:t xml:space="preserve">I dati personali non sono oggetto di comunicazione o diffusione se non per l'esercizio di attività istituzionali. Qualora necessario, i dati conferiti potranno essere comunicati a: Corte dei Conti; Enti Locali; Prefettura; Agenzia delle Entrate, Guardia di Finanza, Procura della Repubblica; Organi di Polizia Giudiziaria; Agenzia delle </w:t>
      </w:r>
      <w:proofErr w:type="spellStart"/>
      <w:r w:rsidRPr="00D610F8">
        <w:rPr>
          <w:rFonts w:ascii="Times New Roman" w:hAnsi="Times New Roman"/>
        </w:rPr>
        <w:t>EntrateRiscossioni</w:t>
      </w:r>
      <w:proofErr w:type="spellEnd"/>
      <w:r w:rsidRPr="00D610F8">
        <w:rPr>
          <w:rFonts w:ascii="Times New Roman" w:hAnsi="Times New Roman"/>
        </w:rPr>
        <w:t xml:space="preserve"> Spa; Tesoreria; Società esterne incaricate per la gestione e la riscossione dei tributi; Tribunale; Commissioni Tributarie provinciali e regionali; Corte di Cassazione.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 xml:space="preserve">8. Trasferimento dei dati personali a Paesi extra UE </w:t>
      </w:r>
    </w:p>
    <w:p w:rsidR="00BB16F8" w:rsidRPr="00D610F8" w:rsidRDefault="00BB16F8" w:rsidP="00BB16F8">
      <w:pPr>
        <w:pStyle w:val="Testopreformattato"/>
        <w:jc w:val="both"/>
        <w:rPr>
          <w:rFonts w:hint="eastAsia"/>
        </w:rPr>
      </w:pPr>
      <w:r w:rsidRPr="00D610F8">
        <w:rPr>
          <w:rFonts w:ascii="Times New Roman" w:hAnsi="Times New Roman"/>
        </w:rPr>
        <w:t xml:space="preserve">I Suoi dati personali non sono trasferiti al di fuori dell’Unione europea.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 xml:space="preserve">9. Periodo di conservazione </w:t>
      </w:r>
    </w:p>
    <w:p w:rsidR="00BB16F8" w:rsidRPr="00D610F8" w:rsidRDefault="00BB16F8" w:rsidP="00BB16F8">
      <w:pPr>
        <w:pStyle w:val="Testopreformattato"/>
        <w:jc w:val="both"/>
        <w:rPr>
          <w:rFonts w:hint="eastAsia"/>
        </w:rPr>
      </w:pPr>
      <w:r w:rsidRPr="00D610F8">
        <w:rPr>
          <w:rFonts w:ascii="Times New Roman" w:hAnsi="Times New Roman"/>
        </w:rPr>
        <w:t xml:space="preserve">I Suoi dati sono conservati per un periodo non superiore a quello necessario per il perseguimento delle finalità sopra menzionate. A tal fine, anche mediante controlli periodici, verrà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10. I suoi diritti</w:t>
      </w:r>
    </w:p>
    <w:p w:rsidR="00BB16F8" w:rsidRPr="00D610F8" w:rsidRDefault="00BB16F8" w:rsidP="00BB16F8">
      <w:pPr>
        <w:pStyle w:val="Testopreformattato"/>
        <w:jc w:val="both"/>
        <w:rPr>
          <w:rFonts w:hint="eastAsia"/>
        </w:rPr>
      </w:pPr>
      <w:r w:rsidRPr="00D610F8">
        <w:rPr>
          <w:rFonts w:ascii="Times New Roman" w:hAnsi="Times New Roman"/>
        </w:rPr>
        <w:t>Nella Sua qualità di interessato, Lei ha diritto:</w:t>
      </w:r>
    </w:p>
    <w:p w:rsidR="00BB16F8" w:rsidRPr="00D610F8" w:rsidRDefault="00BB16F8" w:rsidP="00D610F8">
      <w:pPr>
        <w:pStyle w:val="Testopreformattato"/>
        <w:numPr>
          <w:ilvl w:val="0"/>
          <w:numId w:val="8"/>
        </w:numPr>
        <w:ind w:left="284" w:hanging="284"/>
        <w:jc w:val="both"/>
        <w:rPr>
          <w:rFonts w:hint="eastAsia"/>
        </w:rPr>
      </w:pPr>
      <w:r w:rsidRPr="00D610F8">
        <w:rPr>
          <w:rFonts w:ascii="Times New Roman" w:hAnsi="Times New Roman"/>
        </w:rPr>
        <w:t xml:space="preserve">di accesso ai propri dati personali; </w:t>
      </w:r>
    </w:p>
    <w:p w:rsidR="00BB16F8" w:rsidRPr="00D610F8" w:rsidRDefault="00BB16F8" w:rsidP="00D610F8">
      <w:pPr>
        <w:pStyle w:val="Testopreformattato"/>
        <w:numPr>
          <w:ilvl w:val="0"/>
          <w:numId w:val="8"/>
        </w:numPr>
        <w:ind w:left="284" w:hanging="284"/>
        <w:jc w:val="both"/>
        <w:rPr>
          <w:rFonts w:hint="eastAsia"/>
        </w:rPr>
      </w:pPr>
      <w:r w:rsidRPr="00D610F8">
        <w:rPr>
          <w:rFonts w:ascii="Times New Roman" w:hAnsi="Times New Roman"/>
        </w:rPr>
        <w:t xml:space="preserve">di ottenere la rettifica degli stessi; </w:t>
      </w:r>
    </w:p>
    <w:p w:rsidR="00BB16F8" w:rsidRPr="00D610F8" w:rsidRDefault="00BB16F8" w:rsidP="00D610F8">
      <w:pPr>
        <w:pStyle w:val="Testopreformattato"/>
        <w:numPr>
          <w:ilvl w:val="0"/>
          <w:numId w:val="8"/>
        </w:numPr>
        <w:ind w:left="284" w:hanging="284"/>
        <w:jc w:val="both"/>
        <w:rPr>
          <w:rFonts w:hint="eastAsia"/>
        </w:rPr>
      </w:pPr>
      <w:r w:rsidRPr="00D610F8">
        <w:rPr>
          <w:rFonts w:ascii="Times New Roman" w:hAnsi="Times New Roman"/>
        </w:rPr>
        <w:t xml:space="preserve">di proporre reclamo al Garante per la protezione dei dati personali.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 xml:space="preserve">11. Conferimento dei dati </w:t>
      </w:r>
    </w:p>
    <w:p w:rsidR="00BB16F8" w:rsidRDefault="00BB16F8" w:rsidP="00D610F8">
      <w:pPr>
        <w:pStyle w:val="Testopreformattato"/>
        <w:jc w:val="both"/>
        <w:rPr>
          <w:rFonts w:ascii="Verdana" w:hAnsi="Verdana"/>
          <w:b/>
          <w:kern w:val="2"/>
        </w:rPr>
      </w:pPr>
      <w:r w:rsidRPr="00D610F8">
        <w:rPr>
          <w:rFonts w:ascii="Times New Roman" w:hAnsi="Times New Roman" w:cs="Times New Roman"/>
        </w:rPr>
        <w:t>Il conferimento dei Suoi dati è necessario per le finalità sopra indicate; il mancato conferimento di alcuni o di tutti i dati comporta l'annullamento dell'istanza/dichiarazione</w:t>
      </w:r>
      <w:r>
        <w:rPr>
          <w:rFonts w:ascii="Times New Roman" w:hAnsi="Times New Roman" w:cs="Times New Roman"/>
          <w:sz w:val="22"/>
          <w:szCs w:val="22"/>
        </w:rPr>
        <w:t xml:space="preserve"> </w:t>
      </w:r>
      <w:r w:rsidRPr="00D610F8">
        <w:rPr>
          <w:rFonts w:ascii="Times New Roman" w:hAnsi="Times New Roman" w:cs="Times New Roman"/>
        </w:rPr>
        <w:t>e/o l'applicazione delle eventuali sanzioni di legge.</w:t>
      </w:r>
    </w:p>
    <w:sectPr w:rsidR="00BB16F8" w:rsidSect="00187E46">
      <w:pgSz w:w="12240" w:h="15840"/>
      <w:pgMar w:top="709" w:right="1134" w:bottom="709"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7CA" w:rsidRDefault="007A57CA">
      <w:r>
        <w:separator/>
      </w:r>
    </w:p>
  </w:endnote>
  <w:endnote w:type="continuationSeparator" w:id="1">
    <w:p w:rsidR="007A57CA" w:rsidRDefault="007A5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Mono">
    <w:altName w:val="Courier New"/>
    <w:charset w:val="00"/>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7CA" w:rsidRDefault="007A57CA">
      <w:r>
        <w:separator/>
      </w:r>
    </w:p>
  </w:footnote>
  <w:footnote w:type="continuationSeparator" w:id="1">
    <w:p w:rsidR="007A57CA" w:rsidRDefault="007A5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95F"/>
    <w:multiLevelType w:val="multilevel"/>
    <w:tmpl w:val="028E7BA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B5958"/>
    <w:multiLevelType w:val="hybridMultilevel"/>
    <w:tmpl w:val="9446E6E6"/>
    <w:lvl w:ilvl="0" w:tplc="CACA630E">
      <w:start w:val="1"/>
      <w:numFmt w:val="bullet"/>
      <w:lvlText w:val=""/>
      <w:lvlJc w:val="left"/>
      <w:pPr>
        <w:tabs>
          <w:tab w:val="num" w:pos="600"/>
        </w:tabs>
        <w:ind w:left="60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188F64E1"/>
    <w:multiLevelType w:val="multilevel"/>
    <w:tmpl w:val="A5A2CD1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E65C9B"/>
    <w:multiLevelType w:val="hybridMultilevel"/>
    <w:tmpl w:val="35929070"/>
    <w:lvl w:ilvl="0" w:tplc="CACA630E">
      <w:start w:val="1"/>
      <w:numFmt w:val="bullet"/>
      <w:lvlText w:val=""/>
      <w:lvlJc w:val="left"/>
      <w:pPr>
        <w:tabs>
          <w:tab w:val="num" w:pos="900"/>
        </w:tabs>
        <w:ind w:left="90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37EE5677"/>
    <w:multiLevelType w:val="hybridMultilevel"/>
    <w:tmpl w:val="9BDA9782"/>
    <w:lvl w:ilvl="0" w:tplc="CACA630E">
      <w:start w:val="1"/>
      <w:numFmt w:val="bullet"/>
      <w:lvlText w:val=""/>
      <w:lvlJc w:val="left"/>
      <w:pPr>
        <w:tabs>
          <w:tab w:val="num" w:pos="540"/>
        </w:tabs>
        <w:ind w:left="54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034532E"/>
    <w:multiLevelType w:val="hybridMultilevel"/>
    <w:tmpl w:val="959ACA24"/>
    <w:lvl w:ilvl="0" w:tplc="682CC632">
      <w:start w:val="1"/>
      <w:numFmt w:val="bullet"/>
      <w:lvlText w:val="¨"/>
      <w:lvlJc w:val="left"/>
      <w:pPr>
        <w:tabs>
          <w:tab w:val="num" w:pos="1440"/>
        </w:tabs>
        <w:ind w:left="1440" w:hanging="360"/>
      </w:pPr>
      <w:rPr>
        <w:rFonts w:ascii="Wingdings" w:hAnsi="Wingdings" w:hint="default"/>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BE26A90"/>
    <w:multiLevelType w:val="hybridMultilevel"/>
    <w:tmpl w:val="CCA6A648"/>
    <w:lvl w:ilvl="0" w:tplc="7DD4B58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1A6CCD"/>
    <w:multiLevelType w:val="hybridMultilevel"/>
    <w:tmpl w:val="A9361FF0"/>
    <w:lvl w:ilvl="0" w:tplc="CACA630E">
      <w:start w:val="1"/>
      <w:numFmt w:val="bullet"/>
      <w:lvlText w:val=""/>
      <w:lvlJc w:val="left"/>
      <w:pPr>
        <w:tabs>
          <w:tab w:val="num" w:pos="900"/>
        </w:tabs>
        <w:ind w:left="90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646245DC"/>
    <w:multiLevelType w:val="hybridMultilevel"/>
    <w:tmpl w:val="B4628B8E"/>
    <w:lvl w:ilvl="0" w:tplc="28CEC9D6">
      <w:start w:val="1"/>
      <w:numFmt w:val="bullet"/>
      <w:lvlText w:val=""/>
      <w:lvlJc w:val="left"/>
      <w:pPr>
        <w:tabs>
          <w:tab w:val="num" w:pos="720"/>
        </w:tabs>
        <w:ind w:left="720" w:hanging="360"/>
      </w:pPr>
      <w:rPr>
        <w:rFonts w:ascii="Wingdings" w:hAnsi="Wingdings" w:hint="default"/>
        <w:outline w:val="0"/>
        <w:shadow w:val="0"/>
        <w:emboss w:val="0"/>
        <w:imprint w:val="0"/>
        <w:color w:val="auto"/>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5B77576"/>
    <w:multiLevelType w:val="multilevel"/>
    <w:tmpl w:val="8D22E56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6AFE6208"/>
    <w:multiLevelType w:val="multilevel"/>
    <w:tmpl w:val="510A64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9877ADB"/>
    <w:multiLevelType w:val="multilevel"/>
    <w:tmpl w:val="05B2BCC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3"/>
  </w:num>
  <w:num w:numId="5">
    <w:abstractNumId w:val="7"/>
  </w:num>
  <w:num w:numId="6">
    <w:abstractNumId w:val="10"/>
  </w:num>
  <w:num w:numId="7">
    <w:abstractNumId w:val="9"/>
  </w:num>
  <w:num w:numId="8">
    <w:abstractNumId w:val="6"/>
  </w:num>
  <w:num w:numId="9">
    <w:abstractNumId w:val="0"/>
  </w:num>
  <w:num w:numId="10">
    <w:abstractNumId w:val="1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187E46"/>
    <w:rsid w:val="0000145C"/>
    <w:rsid w:val="000438D6"/>
    <w:rsid w:val="00057642"/>
    <w:rsid w:val="000622FC"/>
    <w:rsid w:val="00113BD0"/>
    <w:rsid w:val="00145E07"/>
    <w:rsid w:val="00160C16"/>
    <w:rsid w:val="00163DAE"/>
    <w:rsid w:val="00187E46"/>
    <w:rsid w:val="001D2D7D"/>
    <w:rsid w:val="002046AF"/>
    <w:rsid w:val="003666A1"/>
    <w:rsid w:val="003B5F60"/>
    <w:rsid w:val="003C539B"/>
    <w:rsid w:val="003F1495"/>
    <w:rsid w:val="003F3F8D"/>
    <w:rsid w:val="00410C48"/>
    <w:rsid w:val="00426A07"/>
    <w:rsid w:val="00496CAB"/>
    <w:rsid w:val="004E7D4E"/>
    <w:rsid w:val="00512BB5"/>
    <w:rsid w:val="0059733A"/>
    <w:rsid w:val="005C623E"/>
    <w:rsid w:val="005D4F93"/>
    <w:rsid w:val="005D6F4E"/>
    <w:rsid w:val="005E09E9"/>
    <w:rsid w:val="005E37BD"/>
    <w:rsid w:val="006F35FD"/>
    <w:rsid w:val="007406CF"/>
    <w:rsid w:val="007A57CA"/>
    <w:rsid w:val="007B21C4"/>
    <w:rsid w:val="007F0286"/>
    <w:rsid w:val="008331CD"/>
    <w:rsid w:val="00840CEF"/>
    <w:rsid w:val="008901C8"/>
    <w:rsid w:val="008A45B3"/>
    <w:rsid w:val="008F2F38"/>
    <w:rsid w:val="00977BC1"/>
    <w:rsid w:val="009823DD"/>
    <w:rsid w:val="00995D93"/>
    <w:rsid w:val="009B6F8C"/>
    <w:rsid w:val="00A410F0"/>
    <w:rsid w:val="00AB5979"/>
    <w:rsid w:val="00AC6AD4"/>
    <w:rsid w:val="00AF09DE"/>
    <w:rsid w:val="00BB16F8"/>
    <w:rsid w:val="00C02BEC"/>
    <w:rsid w:val="00CE724B"/>
    <w:rsid w:val="00D610F8"/>
    <w:rsid w:val="00D83005"/>
    <w:rsid w:val="00E138C8"/>
    <w:rsid w:val="00E154EC"/>
    <w:rsid w:val="00E469D3"/>
    <w:rsid w:val="00E47B13"/>
    <w:rsid w:val="00E96787"/>
    <w:rsid w:val="00EF4162"/>
    <w:rsid w:val="00F24325"/>
    <w:rsid w:val="00F4245A"/>
    <w:rsid w:val="00F8289F"/>
    <w:rsid w:val="00F96B42"/>
    <w:rsid w:val="00FA6C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7E46"/>
    <w:rPr>
      <w:sz w:val="24"/>
      <w:szCs w:val="24"/>
    </w:rPr>
  </w:style>
  <w:style w:type="paragraph" w:styleId="Titolo5">
    <w:name w:val="heading 5"/>
    <w:basedOn w:val="Normale"/>
    <w:next w:val="Normale"/>
    <w:qFormat/>
    <w:rsid w:val="00187E46"/>
    <w:pPr>
      <w:keepNext/>
      <w:tabs>
        <w:tab w:val="left" w:pos="0"/>
      </w:tabs>
      <w:jc w:val="cente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87E46"/>
    <w:pPr>
      <w:autoSpaceDE w:val="0"/>
      <w:autoSpaceDN w:val="0"/>
      <w:adjustRightInd w:val="0"/>
    </w:pPr>
    <w:rPr>
      <w:color w:val="000000"/>
      <w:sz w:val="24"/>
      <w:szCs w:val="24"/>
    </w:rPr>
  </w:style>
  <w:style w:type="paragraph" w:styleId="Corpodeltesto">
    <w:name w:val="Body Text"/>
    <w:basedOn w:val="Default"/>
    <w:next w:val="Default"/>
    <w:semiHidden/>
    <w:rsid w:val="00187E46"/>
    <w:rPr>
      <w:color w:val="auto"/>
      <w:sz w:val="20"/>
    </w:rPr>
  </w:style>
  <w:style w:type="paragraph" w:styleId="Corpodeltesto2">
    <w:name w:val="Body Text 2"/>
    <w:basedOn w:val="Normale"/>
    <w:semiHidden/>
    <w:rsid w:val="00187E46"/>
    <w:pPr>
      <w:jc w:val="center"/>
    </w:pPr>
    <w:rPr>
      <w:b/>
      <w:bCs/>
      <w:color w:val="000000"/>
    </w:rPr>
  </w:style>
  <w:style w:type="paragraph" w:styleId="Rientrocorpodeltesto2">
    <w:name w:val="Body Text Indent 2"/>
    <w:basedOn w:val="Normale"/>
    <w:semiHidden/>
    <w:rsid w:val="00187E46"/>
    <w:pPr>
      <w:ind w:left="360"/>
      <w:jc w:val="both"/>
    </w:pPr>
    <w:rPr>
      <w:b/>
      <w:bCs/>
    </w:rPr>
  </w:style>
  <w:style w:type="paragraph" w:styleId="Rientrocorpodeltesto3">
    <w:name w:val="Body Text Indent 3"/>
    <w:basedOn w:val="Normale"/>
    <w:semiHidden/>
    <w:rsid w:val="00187E46"/>
    <w:pPr>
      <w:ind w:left="7080"/>
    </w:pPr>
    <w:rPr>
      <w:b/>
      <w:bCs/>
    </w:rPr>
  </w:style>
  <w:style w:type="table" w:styleId="Grigliatabella">
    <w:name w:val="Table Grid"/>
    <w:basedOn w:val="Tabellanormale"/>
    <w:rsid w:val="0016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Normale"/>
    <w:link w:val="Titolo1Carattere"/>
    <w:uiPriority w:val="99"/>
    <w:qFormat/>
    <w:rsid w:val="00F4245A"/>
    <w:pPr>
      <w:keepNext/>
      <w:spacing w:before="240" w:after="60"/>
      <w:outlineLvl w:val="0"/>
    </w:pPr>
    <w:rPr>
      <w:rFonts w:ascii="Arial" w:hAnsi="Arial" w:cs="Arial"/>
      <w:b/>
      <w:bCs/>
      <w:kern w:val="2"/>
      <w:sz w:val="32"/>
      <w:szCs w:val="32"/>
    </w:rPr>
  </w:style>
  <w:style w:type="character" w:customStyle="1" w:styleId="Titolo1Carattere">
    <w:name w:val="Titolo 1 Carattere"/>
    <w:link w:val="Heading1"/>
    <w:uiPriority w:val="9"/>
    <w:qFormat/>
    <w:rsid w:val="00F4245A"/>
    <w:rPr>
      <w:rFonts w:ascii="Arial" w:hAnsi="Arial" w:cs="Arial"/>
      <w:b/>
      <w:bCs/>
      <w:kern w:val="2"/>
      <w:sz w:val="32"/>
      <w:szCs w:val="32"/>
    </w:rPr>
  </w:style>
  <w:style w:type="paragraph" w:customStyle="1" w:styleId="formatazionemodulo1">
    <w:name w:val="formatazione modulo 1"/>
    <w:basedOn w:val="Normale"/>
    <w:uiPriority w:val="99"/>
    <w:qFormat/>
    <w:rsid w:val="00F4245A"/>
    <w:pPr>
      <w:spacing w:before="120" w:after="120"/>
    </w:pPr>
    <w:rPr>
      <w:rFonts w:ascii="Verdana" w:hAnsi="Verdana" w:cs="Verdana"/>
      <w:sz w:val="20"/>
      <w:szCs w:val="20"/>
    </w:rPr>
  </w:style>
  <w:style w:type="character" w:customStyle="1" w:styleId="CollegamentoInternet">
    <w:name w:val="Collegamento Internet"/>
    <w:uiPriority w:val="99"/>
    <w:rsid w:val="006F35FD"/>
    <w:rPr>
      <w:rFonts w:cs="Times New Roman"/>
      <w:color w:val="0000FF"/>
      <w:u w:val="single"/>
    </w:rPr>
  </w:style>
  <w:style w:type="character" w:styleId="Collegamentoipertestuale">
    <w:name w:val="Hyperlink"/>
    <w:basedOn w:val="Carpredefinitoparagrafo"/>
    <w:uiPriority w:val="99"/>
    <w:unhideWhenUsed/>
    <w:rsid w:val="006F35FD"/>
    <w:rPr>
      <w:color w:val="0000FF" w:themeColor="hyperlink"/>
      <w:u w:val="single"/>
    </w:rPr>
  </w:style>
  <w:style w:type="paragraph" w:customStyle="1" w:styleId="Heading3">
    <w:name w:val="Heading 3"/>
    <w:basedOn w:val="Normale"/>
    <w:link w:val="Titolo3Carattere"/>
    <w:uiPriority w:val="99"/>
    <w:qFormat/>
    <w:rsid w:val="006F35FD"/>
    <w:pPr>
      <w:keepNext/>
      <w:jc w:val="center"/>
      <w:outlineLvl w:val="2"/>
    </w:pPr>
    <w:rPr>
      <w:rFonts w:ascii="Verdana" w:hAnsi="Verdana" w:cs="Verdana"/>
      <w:b/>
      <w:bCs/>
    </w:rPr>
  </w:style>
  <w:style w:type="character" w:customStyle="1" w:styleId="Titolo3Carattere">
    <w:name w:val="Titolo 3 Carattere"/>
    <w:link w:val="Heading3"/>
    <w:uiPriority w:val="99"/>
    <w:qFormat/>
    <w:rsid w:val="006F35FD"/>
    <w:rPr>
      <w:rFonts w:ascii="Verdana" w:hAnsi="Verdana" w:cs="Verdana"/>
      <w:b/>
      <w:bCs/>
      <w:sz w:val="24"/>
      <w:szCs w:val="24"/>
    </w:rPr>
  </w:style>
  <w:style w:type="paragraph" w:styleId="Paragrafoelenco">
    <w:name w:val="List Paragraph"/>
    <w:basedOn w:val="Normale"/>
    <w:uiPriority w:val="34"/>
    <w:qFormat/>
    <w:rsid w:val="00EF4162"/>
    <w:pPr>
      <w:ind w:left="720"/>
      <w:contextualSpacing/>
    </w:pPr>
  </w:style>
  <w:style w:type="paragraph" w:customStyle="1" w:styleId="Testopreformattato">
    <w:name w:val="Testo preformattato"/>
    <w:basedOn w:val="Normale"/>
    <w:rsid w:val="00BB16F8"/>
    <w:pPr>
      <w:suppressAutoHyphens/>
    </w:pPr>
    <w:rPr>
      <w:rFonts w:ascii="Liberation Mono" w:eastAsia="NSimSun" w:hAnsi="Liberation Mono" w:cs="Liberation Mono"/>
      <w:sz w:val="20"/>
      <w:szCs w:val="20"/>
      <w:lang w:eastAsia="zh-CN"/>
    </w:rPr>
  </w:style>
  <w:style w:type="paragraph" w:customStyle="1" w:styleId="Titolo1">
    <w:name w:val="Titolo1"/>
    <w:basedOn w:val="Normale"/>
    <w:next w:val="Corpodeltesto"/>
    <w:rsid w:val="00BB16F8"/>
    <w:pPr>
      <w:suppressAutoHyphens/>
      <w:jc w:val="center"/>
    </w:pPr>
    <w:rPr>
      <w:b/>
      <w:bCs/>
      <w:sz w:val="32"/>
      <w:lang w:eastAsia="zh-CN"/>
    </w:rPr>
  </w:style>
  <w:style w:type="paragraph" w:styleId="Testofumetto">
    <w:name w:val="Balloon Text"/>
    <w:basedOn w:val="Normale"/>
    <w:link w:val="TestofumettoCarattere"/>
    <w:rsid w:val="00BB16F8"/>
    <w:rPr>
      <w:rFonts w:ascii="Tahoma" w:hAnsi="Tahoma" w:cs="Tahoma"/>
      <w:sz w:val="16"/>
      <w:szCs w:val="16"/>
    </w:rPr>
  </w:style>
  <w:style w:type="character" w:customStyle="1" w:styleId="TestofumettoCarattere">
    <w:name w:val="Testo fumetto Carattere"/>
    <w:basedOn w:val="Carpredefinitoparagrafo"/>
    <w:link w:val="Testofumetto"/>
    <w:rsid w:val="00BB16F8"/>
    <w:rPr>
      <w:rFonts w:ascii="Tahoma" w:hAnsi="Tahoma" w:cs="Tahoma"/>
      <w:sz w:val="16"/>
      <w:szCs w:val="16"/>
    </w:rPr>
  </w:style>
  <w:style w:type="paragraph" w:customStyle="1" w:styleId="western">
    <w:name w:val="western"/>
    <w:basedOn w:val="Normale"/>
    <w:rsid w:val="005E37BD"/>
    <w:pPr>
      <w:spacing w:before="100" w:beforeAutospacing="1" w:after="100" w:afterAutospacing="1"/>
      <w:jc w:val="both"/>
    </w:pPr>
    <w:rPr>
      <w:color w:val="000000"/>
    </w:rPr>
  </w:style>
</w:styles>
</file>

<file path=word/webSettings.xml><?xml version="1.0" encoding="utf-8"?>
<w:webSettings xmlns:r="http://schemas.openxmlformats.org/officeDocument/2006/relationships" xmlns:w="http://schemas.openxmlformats.org/wordprocessingml/2006/main">
  <w:divs>
    <w:div w:id="686558678">
      <w:bodyDiv w:val="1"/>
      <w:marLeft w:val="0"/>
      <w:marRight w:val="0"/>
      <w:marTop w:val="0"/>
      <w:marBottom w:val="0"/>
      <w:divBdr>
        <w:top w:val="none" w:sz="0" w:space="0" w:color="auto"/>
        <w:left w:val="none" w:sz="0" w:space="0" w:color="auto"/>
        <w:bottom w:val="none" w:sz="0" w:space="0" w:color="auto"/>
        <w:right w:val="none" w:sz="0" w:space="0" w:color="auto"/>
      </w:divBdr>
    </w:div>
    <w:div w:id="1597209138">
      <w:bodyDiv w:val="1"/>
      <w:marLeft w:val="0"/>
      <w:marRight w:val="0"/>
      <w:marTop w:val="0"/>
      <w:marBottom w:val="0"/>
      <w:divBdr>
        <w:top w:val="none" w:sz="0" w:space="0" w:color="auto"/>
        <w:left w:val="none" w:sz="0" w:space="0" w:color="auto"/>
        <w:bottom w:val="none" w:sz="0" w:space="0" w:color="auto"/>
        <w:right w:val="none" w:sz="0" w:space="0" w:color="auto"/>
      </w:divBdr>
    </w:div>
    <w:div w:id="18303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mune.ittiri.s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pec.comune.ittiri.s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comune.ittiri.net/index1.ht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11472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AL RESPONSABILE DEI SERVIZI SOCIALI DEL COMUNE DI ITTIRI</vt:lpstr>
    </vt:vector>
  </TitlesOfParts>
  <Company>Comune di Ittiri</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RESPONSABILE DEI SERVIZI SOCIALI DEL COMUNE DI ITTIRI</dc:title>
  <dc:creator>Gavino Carta</dc:creator>
  <cp:lastModifiedBy>Giovanna GC. Cerri</cp:lastModifiedBy>
  <cp:revision>2</cp:revision>
  <cp:lastPrinted>2020-09-10T16:47:00Z</cp:lastPrinted>
  <dcterms:created xsi:type="dcterms:W3CDTF">2020-09-10T16:48:00Z</dcterms:created>
  <dcterms:modified xsi:type="dcterms:W3CDTF">2020-09-10T16:48:00Z</dcterms:modified>
</cp:coreProperties>
</file>